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CF3" w:rsidRPr="007643E7" w:rsidRDefault="00D43CF3" w:rsidP="007643E7">
      <w:pPr>
        <w:pStyle w:val="Bezodstpw"/>
      </w:pPr>
    </w:p>
    <w:p w:rsidR="00D43CF3" w:rsidRDefault="00C11CBE" w:rsidP="00C11CBE">
      <w:pPr>
        <w:pStyle w:val="Bezodstpw"/>
        <w:spacing w:line="276" w:lineRule="auto"/>
        <w:ind w:left="9912"/>
        <w:rPr>
          <w:i/>
          <w:szCs w:val="24"/>
        </w:rPr>
      </w:pPr>
      <w:r>
        <w:rPr>
          <w:i/>
          <w:szCs w:val="24"/>
        </w:rPr>
        <w:t xml:space="preserve">         </w:t>
      </w:r>
      <w:r w:rsidR="00D43CF3">
        <w:rPr>
          <w:i/>
          <w:szCs w:val="24"/>
        </w:rPr>
        <w:t>Załącznik nr 1</w:t>
      </w:r>
    </w:p>
    <w:p w:rsidR="00D43CF3" w:rsidRDefault="00771F1D" w:rsidP="005D2AC9">
      <w:pPr>
        <w:pStyle w:val="Bezodstpw"/>
        <w:spacing w:line="276" w:lineRule="auto"/>
        <w:jc w:val="center"/>
        <w:rPr>
          <w:i/>
          <w:szCs w:val="24"/>
        </w:rPr>
      </w:pPr>
      <w:r>
        <w:rPr>
          <w:i/>
          <w:szCs w:val="24"/>
        </w:rPr>
        <w:tab/>
      </w:r>
      <w:r>
        <w:rPr>
          <w:i/>
          <w:szCs w:val="24"/>
        </w:rPr>
        <w:tab/>
      </w:r>
      <w:r>
        <w:rPr>
          <w:i/>
          <w:szCs w:val="24"/>
        </w:rPr>
        <w:tab/>
      </w:r>
      <w:r>
        <w:rPr>
          <w:i/>
          <w:szCs w:val="24"/>
        </w:rPr>
        <w:tab/>
      </w:r>
      <w:r>
        <w:rPr>
          <w:i/>
          <w:szCs w:val="24"/>
        </w:rPr>
        <w:tab/>
      </w:r>
      <w:r>
        <w:rPr>
          <w:i/>
          <w:szCs w:val="24"/>
        </w:rPr>
        <w:tab/>
      </w:r>
      <w:r>
        <w:rPr>
          <w:i/>
          <w:szCs w:val="24"/>
        </w:rPr>
        <w:tab/>
      </w:r>
      <w:r w:rsidR="00C11CBE">
        <w:rPr>
          <w:i/>
          <w:szCs w:val="24"/>
        </w:rPr>
        <w:tab/>
      </w:r>
      <w:r w:rsidR="00C11CBE">
        <w:rPr>
          <w:i/>
          <w:szCs w:val="24"/>
        </w:rPr>
        <w:tab/>
      </w:r>
      <w:r w:rsidR="00C11CBE">
        <w:rPr>
          <w:i/>
          <w:szCs w:val="24"/>
        </w:rPr>
        <w:tab/>
      </w:r>
      <w:r w:rsidR="00C11CBE">
        <w:rPr>
          <w:i/>
          <w:szCs w:val="24"/>
        </w:rPr>
        <w:tab/>
      </w:r>
      <w:r w:rsidR="00C11CBE">
        <w:rPr>
          <w:i/>
          <w:szCs w:val="24"/>
        </w:rPr>
        <w:tab/>
      </w:r>
      <w:r w:rsidR="00D43CF3">
        <w:rPr>
          <w:i/>
          <w:szCs w:val="24"/>
        </w:rPr>
        <w:t>do uchwały nr …</w:t>
      </w:r>
    </w:p>
    <w:p w:rsidR="00D43CF3" w:rsidRDefault="00C11CBE" w:rsidP="00C11CBE">
      <w:pPr>
        <w:pStyle w:val="Bezodstpw"/>
        <w:spacing w:line="276" w:lineRule="auto"/>
        <w:ind w:left="9912"/>
        <w:rPr>
          <w:i/>
          <w:szCs w:val="24"/>
        </w:rPr>
      </w:pPr>
      <w:r>
        <w:rPr>
          <w:i/>
          <w:szCs w:val="24"/>
        </w:rPr>
        <w:t xml:space="preserve">        </w:t>
      </w:r>
      <w:r w:rsidR="00D43CF3">
        <w:rPr>
          <w:i/>
          <w:szCs w:val="24"/>
        </w:rPr>
        <w:t>Rady Rodziców z dnia …….</w:t>
      </w:r>
    </w:p>
    <w:p w:rsidR="00C635C1" w:rsidRDefault="00C635C1" w:rsidP="00D43CF3">
      <w:pPr>
        <w:pStyle w:val="Bezodstpw"/>
        <w:spacing w:line="276" w:lineRule="auto"/>
        <w:jc w:val="both"/>
        <w:rPr>
          <w:szCs w:val="24"/>
        </w:rPr>
      </w:pPr>
    </w:p>
    <w:p w:rsidR="00D43CF3" w:rsidRDefault="00D43CF3" w:rsidP="00D43CF3">
      <w:pPr>
        <w:pStyle w:val="Bezodstpw"/>
        <w:spacing w:line="276" w:lineRule="auto"/>
        <w:jc w:val="both"/>
        <w:rPr>
          <w:szCs w:val="24"/>
        </w:rPr>
      </w:pPr>
    </w:p>
    <w:p w:rsidR="00D43CF3" w:rsidRDefault="00D43CF3" w:rsidP="00D43CF3">
      <w:pPr>
        <w:pStyle w:val="Bezodstpw"/>
        <w:spacing w:line="276" w:lineRule="auto"/>
        <w:jc w:val="both"/>
        <w:rPr>
          <w:szCs w:val="24"/>
        </w:rPr>
      </w:pPr>
    </w:p>
    <w:p w:rsidR="00D43CF3" w:rsidRDefault="00D43CF3" w:rsidP="00D43CF3">
      <w:pPr>
        <w:pStyle w:val="Bezodstpw"/>
        <w:spacing w:line="276" w:lineRule="auto"/>
        <w:jc w:val="both"/>
        <w:rPr>
          <w:b/>
          <w:sz w:val="28"/>
          <w:szCs w:val="28"/>
        </w:rPr>
      </w:pPr>
    </w:p>
    <w:p w:rsidR="00D43CF3" w:rsidRDefault="00D43CF3" w:rsidP="00D43CF3">
      <w:pPr>
        <w:pStyle w:val="Bezodstpw"/>
        <w:spacing w:line="276" w:lineRule="auto"/>
        <w:jc w:val="both"/>
        <w:rPr>
          <w:b/>
          <w:sz w:val="28"/>
          <w:szCs w:val="28"/>
        </w:rPr>
      </w:pPr>
    </w:p>
    <w:p w:rsidR="00D43CF3" w:rsidRDefault="00D43CF3" w:rsidP="00D43CF3">
      <w:pPr>
        <w:pStyle w:val="Bezodstpw"/>
        <w:spacing w:line="276" w:lineRule="auto"/>
        <w:jc w:val="both"/>
        <w:rPr>
          <w:b/>
          <w:sz w:val="28"/>
          <w:szCs w:val="28"/>
        </w:rPr>
      </w:pPr>
    </w:p>
    <w:p w:rsidR="00D43CF3" w:rsidRDefault="00D43CF3" w:rsidP="00D43CF3">
      <w:pPr>
        <w:pStyle w:val="Bezodstpw"/>
        <w:spacing w:line="276" w:lineRule="auto"/>
        <w:jc w:val="center"/>
        <w:rPr>
          <w:b/>
          <w:sz w:val="28"/>
          <w:szCs w:val="28"/>
        </w:rPr>
      </w:pPr>
    </w:p>
    <w:p w:rsidR="00D43CF3" w:rsidRDefault="00D43CF3" w:rsidP="00D43CF3">
      <w:pPr>
        <w:jc w:val="center"/>
        <w:rPr>
          <w:b/>
          <w:sz w:val="44"/>
          <w:szCs w:val="44"/>
        </w:rPr>
      </w:pPr>
      <w:r>
        <w:rPr>
          <w:b/>
          <w:sz w:val="44"/>
          <w:szCs w:val="44"/>
        </w:rPr>
        <w:t>PROGRAM</w:t>
      </w:r>
    </w:p>
    <w:p w:rsidR="00D43CF3" w:rsidRDefault="00D43CF3" w:rsidP="00D43CF3">
      <w:pPr>
        <w:jc w:val="center"/>
        <w:rPr>
          <w:b/>
          <w:sz w:val="44"/>
          <w:szCs w:val="44"/>
        </w:rPr>
      </w:pPr>
      <w:r>
        <w:rPr>
          <w:b/>
          <w:sz w:val="44"/>
          <w:szCs w:val="44"/>
        </w:rPr>
        <w:t>WYCHOWAWCZO - PROFILAKTYCZNY</w:t>
      </w:r>
    </w:p>
    <w:p w:rsidR="00D43CF3" w:rsidRDefault="00D43CF3" w:rsidP="00D43CF3">
      <w:pPr>
        <w:pStyle w:val="Bezodstpw"/>
        <w:spacing w:line="276" w:lineRule="auto"/>
        <w:jc w:val="both"/>
        <w:rPr>
          <w:b/>
          <w:sz w:val="28"/>
          <w:szCs w:val="28"/>
        </w:rPr>
      </w:pPr>
    </w:p>
    <w:p w:rsidR="005D2AC9" w:rsidRDefault="005D2AC9" w:rsidP="00D43CF3">
      <w:pPr>
        <w:pStyle w:val="Bezodstpw"/>
        <w:spacing w:line="276" w:lineRule="auto"/>
        <w:jc w:val="both"/>
        <w:rPr>
          <w:szCs w:val="24"/>
        </w:rPr>
      </w:pPr>
    </w:p>
    <w:p w:rsidR="005D2AC9" w:rsidRDefault="005D2AC9" w:rsidP="00D43CF3">
      <w:pPr>
        <w:pStyle w:val="Bezodstpw"/>
        <w:spacing w:line="276" w:lineRule="auto"/>
        <w:jc w:val="both"/>
        <w:rPr>
          <w:szCs w:val="24"/>
        </w:rPr>
      </w:pPr>
    </w:p>
    <w:p w:rsidR="005D2AC9" w:rsidRDefault="005D2AC9" w:rsidP="00D43CF3">
      <w:pPr>
        <w:pStyle w:val="Bezodstpw"/>
        <w:spacing w:line="276" w:lineRule="auto"/>
        <w:jc w:val="both"/>
        <w:rPr>
          <w:szCs w:val="24"/>
        </w:rPr>
      </w:pPr>
    </w:p>
    <w:p w:rsidR="005D2AC9" w:rsidRDefault="005D2AC9" w:rsidP="00D43CF3">
      <w:pPr>
        <w:pStyle w:val="Bezodstpw"/>
        <w:spacing w:line="276" w:lineRule="auto"/>
        <w:jc w:val="both"/>
        <w:rPr>
          <w:szCs w:val="24"/>
        </w:rPr>
      </w:pPr>
    </w:p>
    <w:p w:rsidR="00964FD1" w:rsidRDefault="00964FD1" w:rsidP="00D43CF3">
      <w:pPr>
        <w:pStyle w:val="Bezodstpw"/>
        <w:spacing w:line="276" w:lineRule="auto"/>
        <w:jc w:val="both"/>
        <w:rPr>
          <w:szCs w:val="24"/>
        </w:rPr>
      </w:pPr>
    </w:p>
    <w:p w:rsidR="00964FD1" w:rsidRDefault="00964FD1" w:rsidP="00D43CF3">
      <w:pPr>
        <w:pStyle w:val="Bezodstpw"/>
        <w:spacing w:line="276" w:lineRule="auto"/>
        <w:jc w:val="both"/>
        <w:rPr>
          <w:szCs w:val="24"/>
        </w:rPr>
      </w:pPr>
    </w:p>
    <w:p w:rsidR="00964FD1" w:rsidRDefault="00964FD1" w:rsidP="00D43CF3">
      <w:pPr>
        <w:pStyle w:val="Bezodstpw"/>
        <w:spacing w:line="276" w:lineRule="auto"/>
        <w:jc w:val="both"/>
        <w:rPr>
          <w:szCs w:val="24"/>
        </w:rPr>
      </w:pPr>
    </w:p>
    <w:p w:rsidR="005D2AC9" w:rsidRDefault="005D2AC9" w:rsidP="00D43CF3">
      <w:pPr>
        <w:pStyle w:val="Bezodstpw"/>
        <w:spacing w:line="276" w:lineRule="auto"/>
        <w:jc w:val="both"/>
        <w:rPr>
          <w:szCs w:val="24"/>
        </w:rPr>
      </w:pPr>
    </w:p>
    <w:p w:rsidR="005D2AC9" w:rsidRDefault="005D2AC9" w:rsidP="00D43CF3">
      <w:pPr>
        <w:pStyle w:val="Bezodstpw"/>
        <w:spacing w:line="276" w:lineRule="auto"/>
        <w:jc w:val="both"/>
        <w:rPr>
          <w:szCs w:val="24"/>
        </w:rPr>
      </w:pPr>
    </w:p>
    <w:p w:rsidR="005D2AC9" w:rsidRDefault="005D2AC9" w:rsidP="00D43CF3">
      <w:pPr>
        <w:pStyle w:val="Bezodstpw"/>
        <w:spacing w:line="276" w:lineRule="auto"/>
        <w:jc w:val="both"/>
        <w:rPr>
          <w:szCs w:val="24"/>
        </w:rPr>
      </w:pPr>
    </w:p>
    <w:p w:rsidR="005D2AC9" w:rsidRDefault="005D2AC9" w:rsidP="00D43CF3">
      <w:pPr>
        <w:pStyle w:val="Bezodstpw"/>
        <w:spacing w:line="276" w:lineRule="auto"/>
        <w:jc w:val="both"/>
        <w:rPr>
          <w:szCs w:val="24"/>
        </w:rPr>
      </w:pPr>
    </w:p>
    <w:p w:rsidR="005D2AC9" w:rsidRDefault="005D2AC9" w:rsidP="00D43CF3">
      <w:pPr>
        <w:pStyle w:val="Bezodstpw"/>
        <w:spacing w:line="276" w:lineRule="auto"/>
        <w:jc w:val="both"/>
        <w:rPr>
          <w:szCs w:val="24"/>
        </w:rPr>
      </w:pPr>
    </w:p>
    <w:p w:rsidR="00D43CF3" w:rsidRPr="00D02164" w:rsidRDefault="005D2AC9" w:rsidP="00771F1D">
      <w:pPr>
        <w:pStyle w:val="Bezodstpw"/>
        <w:numPr>
          <w:ilvl w:val="0"/>
          <w:numId w:val="25"/>
        </w:numPr>
        <w:spacing w:line="276" w:lineRule="auto"/>
        <w:rPr>
          <w:b/>
          <w:szCs w:val="24"/>
        </w:rPr>
      </w:pPr>
      <w:r w:rsidRPr="00D02164">
        <w:rPr>
          <w:b/>
          <w:szCs w:val="24"/>
        </w:rPr>
        <w:lastRenderedPageBreak/>
        <w:t>Podstawa prawna</w:t>
      </w:r>
    </w:p>
    <w:p w:rsidR="005D2AC9" w:rsidRPr="00D02164" w:rsidRDefault="005D2AC9" w:rsidP="005D2AC9">
      <w:pPr>
        <w:pStyle w:val="Bezodstpw"/>
        <w:spacing w:line="276" w:lineRule="auto"/>
        <w:rPr>
          <w:szCs w:val="24"/>
        </w:rPr>
      </w:pPr>
    </w:p>
    <w:p w:rsidR="005D2AC9" w:rsidRPr="00D02164" w:rsidRDefault="005D2AC9" w:rsidP="005D2AC9">
      <w:pPr>
        <w:pStyle w:val="Bezodstpw"/>
        <w:spacing w:line="276" w:lineRule="auto"/>
        <w:rPr>
          <w:szCs w:val="24"/>
        </w:rPr>
      </w:pPr>
      <w:r w:rsidRPr="00D02164">
        <w:rPr>
          <w:szCs w:val="24"/>
        </w:rPr>
        <w:t>Program wychowawczo – profilaktyczny opracowany na podstawie:</w:t>
      </w:r>
    </w:p>
    <w:p w:rsidR="00D43CF3" w:rsidRPr="00D02164" w:rsidRDefault="00D43CF3" w:rsidP="005D2AC9">
      <w:pPr>
        <w:pStyle w:val="Bezodstpw"/>
        <w:spacing w:line="276" w:lineRule="auto"/>
        <w:rPr>
          <w:szCs w:val="24"/>
        </w:rPr>
      </w:pPr>
    </w:p>
    <w:p w:rsidR="00D43CF3" w:rsidRPr="00D02164" w:rsidRDefault="00D43CF3" w:rsidP="00771F1D">
      <w:pPr>
        <w:pStyle w:val="Default"/>
        <w:numPr>
          <w:ilvl w:val="0"/>
          <w:numId w:val="24"/>
        </w:numPr>
        <w:rPr>
          <w:rFonts w:ascii="Times New Roman" w:eastAsiaTheme="minorEastAsia" w:hAnsi="Times New Roman" w:cs="Times New Roman"/>
          <w:color w:val="auto"/>
          <w:lang w:eastAsia="pl-PL"/>
        </w:rPr>
      </w:pPr>
      <w:r w:rsidRPr="00D02164">
        <w:rPr>
          <w:rFonts w:ascii="Times New Roman" w:hAnsi="Times New Roman" w:cs="Times New Roman"/>
          <w:color w:val="auto"/>
        </w:rPr>
        <w:t>Konstytucja Rzeczypospolitej Polskiej z dnia 2 kwietnia 1997 roku (</w:t>
      </w:r>
      <w:proofErr w:type="spellStart"/>
      <w:r w:rsidRPr="00D02164">
        <w:rPr>
          <w:rFonts w:ascii="Times New Roman" w:hAnsi="Times New Roman" w:cs="Times New Roman"/>
          <w:color w:val="auto"/>
        </w:rPr>
        <w:t>t.j</w:t>
      </w:r>
      <w:proofErr w:type="spellEnd"/>
      <w:r w:rsidRPr="00D02164">
        <w:rPr>
          <w:rFonts w:ascii="Times New Roman" w:hAnsi="Times New Roman" w:cs="Times New Roman"/>
          <w:color w:val="auto"/>
        </w:rPr>
        <w:t xml:space="preserve">. </w:t>
      </w:r>
      <w:r w:rsidR="00D02164">
        <w:rPr>
          <w:rFonts w:ascii="Times New Roman" w:hAnsi="Times New Roman" w:cs="Times New Roman"/>
          <w:bCs/>
          <w:color w:val="auto"/>
        </w:rPr>
        <w:t xml:space="preserve">Dz. U. </w:t>
      </w:r>
      <w:r w:rsidRPr="00D02164">
        <w:rPr>
          <w:rFonts w:ascii="Times New Roman" w:hAnsi="Times New Roman" w:cs="Times New Roman"/>
          <w:bCs/>
          <w:color w:val="auto"/>
        </w:rPr>
        <w:t>z 1997 r. nr 78, poz. 483, z 2001 r. nr 28, poz. 319</w:t>
      </w:r>
      <w:r w:rsidR="00D02164">
        <w:rPr>
          <w:rFonts w:ascii="Times New Roman" w:hAnsi="Times New Roman" w:cs="Times New Roman"/>
          <w:bCs/>
          <w:color w:val="auto"/>
        </w:rPr>
        <w:t xml:space="preserve">, z 2006 r. nr 200, poz. 1471, </w:t>
      </w:r>
      <w:r w:rsidRPr="00D02164">
        <w:rPr>
          <w:rFonts w:ascii="Times New Roman" w:hAnsi="Times New Roman" w:cs="Times New Roman"/>
          <w:bCs/>
          <w:color w:val="auto"/>
        </w:rPr>
        <w:t>z 2009 r., nr 114, poz. 946.</w:t>
      </w:r>
      <w:r w:rsidRPr="00D02164">
        <w:rPr>
          <w:rFonts w:ascii="Times New Roman" w:hAnsi="Times New Roman" w:cs="Times New Roman"/>
          <w:color w:val="auto"/>
        </w:rPr>
        <w:t>);</w:t>
      </w:r>
    </w:p>
    <w:p w:rsidR="00D43CF3" w:rsidRPr="00D02164" w:rsidRDefault="00D43CF3" w:rsidP="00771F1D">
      <w:pPr>
        <w:pStyle w:val="Akapitzlist"/>
        <w:numPr>
          <w:ilvl w:val="0"/>
          <w:numId w:val="24"/>
        </w:numPr>
        <w:suppressAutoHyphens/>
        <w:autoSpaceDN w:val="0"/>
        <w:spacing w:after="0"/>
        <w:textAlignment w:val="baseline"/>
        <w:rPr>
          <w:rFonts w:ascii="Times New Roman" w:eastAsiaTheme="minorEastAsia" w:hAnsi="Times New Roman"/>
          <w:sz w:val="24"/>
          <w:szCs w:val="24"/>
          <w:lang w:eastAsia="pl-PL"/>
        </w:rPr>
      </w:pPr>
      <w:r w:rsidRPr="00D02164">
        <w:rPr>
          <w:rFonts w:ascii="Times New Roman" w:hAnsi="Times New Roman"/>
          <w:sz w:val="24"/>
          <w:szCs w:val="24"/>
        </w:rPr>
        <w:t xml:space="preserve">Konwencja o Prawach Dziecka ratyfikowana przez </w:t>
      </w:r>
      <w:r w:rsidR="00D02164">
        <w:rPr>
          <w:rFonts w:ascii="Times New Roman" w:hAnsi="Times New Roman"/>
          <w:sz w:val="24"/>
          <w:szCs w:val="24"/>
        </w:rPr>
        <w:t xml:space="preserve">Polskę dnia 30 września 1991r. </w:t>
      </w:r>
      <w:r w:rsidRPr="00D02164">
        <w:rPr>
          <w:rFonts w:ascii="Times New Roman" w:hAnsi="Times New Roman"/>
          <w:sz w:val="24"/>
          <w:szCs w:val="24"/>
        </w:rPr>
        <w:t>(Dz.U. z 1991 r. nr 120, poz. 526, ze zm.);</w:t>
      </w:r>
    </w:p>
    <w:p w:rsidR="00D43CF3" w:rsidRPr="00D02164" w:rsidRDefault="00D02164" w:rsidP="00771F1D">
      <w:pPr>
        <w:pStyle w:val="Akapitzlist"/>
        <w:numPr>
          <w:ilvl w:val="0"/>
          <w:numId w:val="24"/>
        </w:numPr>
        <w:suppressAutoHyphens/>
        <w:autoSpaceDN w:val="0"/>
        <w:spacing w:after="0"/>
        <w:textAlignment w:val="baseline"/>
        <w:rPr>
          <w:rFonts w:ascii="Times New Roman" w:hAnsi="Times New Roman"/>
          <w:strike/>
          <w:sz w:val="24"/>
          <w:szCs w:val="24"/>
        </w:rPr>
      </w:pPr>
      <w:r>
        <w:rPr>
          <w:rFonts w:ascii="Times New Roman" w:hAnsi="Times New Roman"/>
          <w:sz w:val="24"/>
          <w:szCs w:val="24"/>
        </w:rPr>
        <w:t>U</w:t>
      </w:r>
      <w:r w:rsidR="00D43CF3" w:rsidRPr="00D02164">
        <w:rPr>
          <w:rFonts w:ascii="Times New Roman" w:hAnsi="Times New Roman"/>
          <w:sz w:val="24"/>
          <w:szCs w:val="24"/>
        </w:rPr>
        <w:t>stawa z dnia 14 grudnia 2016 r. Prawo oświatowe (Dz. U. z 2017 r. poz. 59);</w:t>
      </w:r>
    </w:p>
    <w:p w:rsidR="00D43CF3" w:rsidRPr="00D02164" w:rsidRDefault="00D43CF3" w:rsidP="00771F1D">
      <w:pPr>
        <w:pStyle w:val="Akapitzlist"/>
        <w:numPr>
          <w:ilvl w:val="0"/>
          <w:numId w:val="24"/>
        </w:numPr>
        <w:suppressAutoHyphens/>
        <w:autoSpaceDN w:val="0"/>
        <w:spacing w:after="0"/>
        <w:textAlignment w:val="baseline"/>
        <w:rPr>
          <w:rFonts w:ascii="Times New Roman" w:hAnsi="Times New Roman"/>
          <w:strike/>
          <w:sz w:val="24"/>
          <w:szCs w:val="24"/>
        </w:rPr>
      </w:pPr>
      <w:r w:rsidRPr="00D02164">
        <w:rPr>
          <w:rFonts w:ascii="Times New Roman" w:hAnsi="Times New Roman"/>
          <w:sz w:val="24"/>
          <w:szCs w:val="24"/>
        </w:rPr>
        <w:t xml:space="preserve">Rozporządzenie Ministra Edukacji Narodowej z dnia 14 lutego 2017 r. w sprawie podstawy programowej wychowania przedszkolnego oraz podstawy programowej kształcenia ogólnego dla szkoły podstawowej, w tym dla uczniów </w:t>
      </w:r>
      <w:r w:rsidRPr="00D02164">
        <w:rPr>
          <w:rFonts w:ascii="Times New Roman" w:hAnsi="Times New Roman"/>
          <w:sz w:val="24"/>
          <w:szCs w:val="24"/>
        </w:rPr>
        <w:br/>
        <w:t>z niepełnosprawnością intelektualną w stopniu umiarkowanym lub znacznym, kształcenia ogólnego dla branżowej szkoły I stopnia, kształcenia ogólnego dla szkoły specjalnej przysposabiającej do pracy oraz kształcenia ogólnego dla szkoły policealnej (Dz. U. z 2017 r. poz. 356);</w:t>
      </w:r>
    </w:p>
    <w:p w:rsidR="00D43CF3" w:rsidRPr="00D02164" w:rsidRDefault="00D43CF3" w:rsidP="00771F1D">
      <w:pPr>
        <w:pStyle w:val="Akapitzlist"/>
        <w:numPr>
          <w:ilvl w:val="0"/>
          <w:numId w:val="24"/>
        </w:numPr>
        <w:suppressAutoHyphens/>
        <w:autoSpaceDN w:val="0"/>
        <w:spacing w:after="0"/>
        <w:textAlignment w:val="baseline"/>
        <w:rPr>
          <w:rFonts w:ascii="Times New Roman" w:hAnsi="Times New Roman"/>
          <w:strike/>
          <w:sz w:val="24"/>
          <w:szCs w:val="24"/>
        </w:rPr>
      </w:pPr>
      <w:r w:rsidRPr="00D02164">
        <w:rPr>
          <w:rFonts w:ascii="Times New Roman" w:hAnsi="Times New Roman"/>
          <w:sz w:val="24"/>
          <w:szCs w:val="24"/>
        </w:rPr>
        <w:t>Rozporządzenie Ministra Edukacji Narodowej z dnia 9 sierpnia 2017 r. w sprawie zasad organizacji i udzielania pomoc</w:t>
      </w:r>
      <w:r w:rsidR="00D02164">
        <w:rPr>
          <w:rFonts w:ascii="Times New Roman" w:hAnsi="Times New Roman"/>
          <w:sz w:val="24"/>
          <w:szCs w:val="24"/>
        </w:rPr>
        <w:t xml:space="preserve">y psychologiczno-pedagogicznej </w:t>
      </w:r>
      <w:r w:rsidRPr="00D02164">
        <w:rPr>
          <w:rFonts w:ascii="Times New Roman" w:hAnsi="Times New Roman"/>
          <w:sz w:val="24"/>
          <w:szCs w:val="24"/>
        </w:rPr>
        <w:t>w publicznych przedszkolach, szkołach i placówkach (Dz. U. z 2017 r. poz. 1591);</w:t>
      </w:r>
    </w:p>
    <w:p w:rsidR="00D43CF3" w:rsidRPr="00D02164" w:rsidRDefault="00D43CF3" w:rsidP="00771F1D">
      <w:pPr>
        <w:pStyle w:val="Akapitzlist"/>
        <w:numPr>
          <w:ilvl w:val="0"/>
          <w:numId w:val="24"/>
        </w:numPr>
        <w:suppressAutoHyphens/>
        <w:autoSpaceDN w:val="0"/>
        <w:spacing w:after="0"/>
        <w:textAlignment w:val="baseline"/>
        <w:rPr>
          <w:rFonts w:ascii="Times New Roman" w:hAnsi="Times New Roman"/>
          <w:strike/>
          <w:sz w:val="24"/>
          <w:szCs w:val="24"/>
        </w:rPr>
      </w:pPr>
      <w:r w:rsidRPr="00D02164">
        <w:rPr>
          <w:rFonts w:ascii="Times New Roman" w:hAnsi="Times New Roman"/>
          <w:sz w:val="24"/>
          <w:szCs w:val="24"/>
        </w:rPr>
        <w:t>Rozporządzenie Ministra Edukacji Narodowej z dnia 9 sierpnia 2017 r. w sprawie warunków organizowania kształcenia, wychowania i opieki dla dzieci i młodzieży niepełnosprawnych, niedostosowanych społecznie i zagrożonych niedostosowaniem społecznym (Dz. U. z 2017 r. poz. 1578);</w:t>
      </w:r>
    </w:p>
    <w:p w:rsidR="00D43CF3" w:rsidRPr="00D02164" w:rsidRDefault="00D43CF3" w:rsidP="00771F1D">
      <w:pPr>
        <w:pStyle w:val="Akapitzlist"/>
        <w:numPr>
          <w:ilvl w:val="0"/>
          <w:numId w:val="24"/>
        </w:numPr>
        <w:suppressAutoHyphens/>
        <w:autoSpaceDN w:val="0"/>
        <w:spacing w:after="0"/>
        <w:textAlignment w:val="baseline"/>
        <w:rPr>
          <w:rFonts w:ascii="Times New Roman" w:hAnsi="Times New Roman"/>
          <w:sz w:val="24"/>
          <w:szCs w:val="24"/>
        </w:rPr>
      </w:pPr>
      <w:r w:rsidRPr="00D02164">
        <w:rPr>
          <w:rFonts w:ascii="Times New Roman" w:hAnsi="Times New Roman"/>
          <w:sz w:val="24"/>
          <w:szCs w:val="24"/>
        </w:rPr>
        <w:t>Rozporządzenie   Ministra Edukacji  Narodo</w:t>
      </w:r>
      <w:r w:rsidR="00D02164">
        <w:rPr>
          <w:rFonts w:ascii="Times New Roman" w:hAnsi="Times New Roman"/>
          <w:sz w:val="24"/>
          <w:szCs w:val="24"/>
        </w:rPr>
        <w:t xml:space="preserve">wej z dnia 18 sierpnia 2015 r. </w:t>
      </w:r>
      <w:r w:rsidRPr="00D02164">
        <w:rPr>
          <w:rFonts w:ascii="Times New Roman" w:hAnsi="Times New Roman"/>
          <w:sz w:val="24"/>
          <w:szCs w:val="24"/>
        </w:rPr>
        <w:t>w sprawie zakresu i form prowadzenia w szkołach i placówkach systemu oświaty działalności wychowawczej, edukacyjnej, informacyjnej i profilaktycznej w celu przeciwdziałania narkomanii (Dz.U. 2015 r. poz.1249);</w:t>
      </w:r>
    </w:p>
    <w:p w:rsidR="00D43CF3" w:rsidRPr="00D02164" w:rsidRDefault="00D43CF3" w:rsidP="00771F1D">
      <w:pPr>
        <w:pStyle w:val="Akapitzlist"/>
        <w:numPr>
          <w:ilvl w:val="0"/>
          <w:numId w:val="24"/>
        </w:numPr>
        <w:suppressAutoHyphens/>
        <w:autoSpaceDN w:val="0"/>
        <w:spacing w:after="0"/>
        <w:textAlignment w:val="baseline"/>
        <w:rPr>
          <w:rFonts w:ascii="Times New Roman" w:hAnsi="Times New Roman"/>
          <w:strike/>
          <w:sz w:val="24"/>
          <w:szCs w:val="24"/>
        </w:rPr>
      </w:pPr>
      <w:r w:rsidRPr="00D02164">
        <w:rPr>
          <w:rFonts w:ascii="Times New Roman" w:hAnsi="Times New Roman"/>
          <w:sz w:val="24"/>
          <w:szCs w:val="24"/>
        </w:rPr>
        <w:t>Ustawa z dnia 26 października 1982 r. o postępowani</w:t>
      </w:r>
      <w:r w:rsidR="00D02164">
        <w:rPr>
          <w:rFonts w:ascii="Times New Roman" w:hAnsi="Times New Roman"/>
          <w:sz w:val="24"/>
          <w:szCs w:val="24"/>
        </w:rPr>
        <w:t>u w sprawach nieletnich</w:t>
      </w:r>
      <w:r w:rsidRPr="00D02164">
        <w:rPr>
          <w:rFonts w:ascii="Times New Roman" w:hAnsi="Times New Roman"/>
          <w:sz w:val="24"/>
          <w:szCs w:val="24"/>
        </w:rPr>
        <w:t xml:space="preserve"> (</w:t>
      </w:r>
      <w:proofErr w:type="spellStart"/>
      <w:r w:rsidR="00D02164">
        <w:rPr>
          <w:rFonts w:ascii="Times New Roman" w:hAnsi="Times New Roman"/>
          <w:bCs/>
          <w:sz w:val="24"/>
          <w:szCs w:val="24"/>
        </w:rPr>
        <w:t>t.j</w:t>
      </w:r>
      <w:proofErr w:type="spellEnd"/>
      <w:r w:rsidR="00D02164">
        <w:rPr>
          <w:rFonts w:ascii="Times New Roman" w:hAnsi="Times New Roman"/>
          <w:bCs/>
          <w:sz w:val="24"/>
          <w:szCs w:val="24"/>
        </w:rPr>
        <w:t>. Dz. U. z 2016 r. poz.</w:t>
      </w:r>
      <w:r w:rsidRPr="00D02164">
        <w:rPr>
          <w:rFonts w:ascii="Times New Roman" w:hAnsi="Times New Roman"/>
          <w:bCs/>
          <w:sz w:val="24"/>
          <w:szCs w:val="24"/>
        </w:rPr>
        <w:t>1654, z 2017 r. poz. 773.</w:t>
      </w:r>
      <w:r w:rsidRPr="00D02164">
        <w:rPr>
          <w:rFonts w:ascii="Times New Roman" w:hAnsi="Times New Roman"/>
          <w:sz w:val="24"/>
          <w:szCs w:val="24"/>
        </w:rPr>
        <w:t>);</w:t>
      </w:r>
    </w:p>
    <w:p w:rsidR="00D43CF3" w:rsidRPr="00D02164" w:rsidRDefault="00D43CF3" w:rsidP="00771F1D">
      <w:pPr>
        <w:pStyle w:val="Akapitzlist"/>
        <w:numPr>
          <w:ilvl w:val="0"/>
          <w:numId w:val="24"/>
        </w:numPr>
        <w:suppressAutoHyphens/>
        <w:autoSpaceDN w:val="0"/>
        <w:spacing w:after="0"/>
        <w:textAlignment w:val="baseline"/>
        <w:rPr>
          <w:rFonts w:ascii="Times New Roman" w:hAnsi="Times New Roman"/>
          <w:strike/>
          <w:sz w:val="24"/>
          <w:szCs w:val="24"/>
        </w:rPr>
      </w:pPr>
      <w:r w:rsidRPr="00D02164">
        <w:rPr>
          <w:rFonts w:ascii="Times New Roman" w:hAnsi="Times New Roman"/>
          <w:sz w:val="24"/>
          <w:szCs w:val="24"/>
        </w:rPr>
        <w:t>Ustawa o wychowaniu w trzeźwości i przeciwdziałania a</w:t>
      </w:r>
      <w:r w:rsidR="00D02164">
        <w:rPr>
          <w:rFonts w:ascii="Times New Roman" w:hAnsi="Times New Roman"/>
          <w:sz w:val="24"/>
          <w:szCs w:val="24"/>
        </w:rPr>
        <w:t>lkoholizmowi z dnia</w:t>
      </w:r>
      <w:r w:rsidRPr="00D02164">
        <w:rPr>
          <w:rFonts w:ascii="Times New Roman" w:hAnsi="Times New Roman"/>
          <w:sz w:val="24"/>
          <w:szCs w:val="24"/>
        </w:rPr>
        <w:t xml:space="preserve"> 29 października 1982 r. ( </w:t>
      </w:r>
      <w:proofErr w:type="spellStart"/>
      <w:r w:rsidRPr="00D02164">
        <w:rPr>
          <w:rFonts w:ascii="Times New Roman" w:hAnsi="Times New Roman"/>
          <w:bCs/>
          <w:sz w:val="24"/>
          <w:szCs w:val="24"/>
        </w:rPr>
        <w:t>t.j</w:t>
      </w:r>
      <w:proofErr w:type="spellEnd"/>
      <w:r w:rsidRPr="00D02164">
        <w:rPr>
          <w:rFonts w:ascii="Times New Roman" w:hAnsi="Times New Roman"/>
          <w:bCs/>
          <w:sz w:val="24"/>
          <w:szCs w:val="24"/>
        </w:rPr>
        <w:t xml:space="preserve"> Dz. U. z 2016 r. poz. 487);</w:t>
      </w:r>
    </w:p>
    <w:p w:rsidR="00D43CF3" w:rsidRPr="00D02164" w:rsidRDefault="00D43CF3" w:rsidP="00771F1D">
      <w:pPr>
        <w:pStyle w:val="Akapitzlist"/>
        <w:numPr>
          <w:ilvl w:val="0"/>
          <w:numId w:val="24"/>
        </w:numPr>
        <w:suppressAutoHyphens/>
        <w:autoSpaceDN w:val="0"/>
        <w:spacing w:after="0"/>
        <w:textAlignment w:val="baseline"/>
        <w:rPr>
          <w:rFonts w:ascii="Times New Roman" w:hAnsi="Times New Roman"/>
          <w:strike/>
          <w:sz w:val="24"/>
          <w:szCs w:val="24"/>
        </w:rPr>
      </w:pPr>
      <w:r w:rsidRPr="00D02164">
        <w:rPr>
          <w:rFonts w:ascii="Times New Roman" w:hAnsi="Times New Roman"/>
          <w:sz w:val="24"/>
          <w:szCs w:val="24"/>
        </w:rPr>
        <w:t>Ustawa o ochronie zdrowia przed następs</w:t>
      </w:r>
      <w:r w:rsidR="00D02164">
        <w:rPr>
          <w:rFonts w:ascii="Times New Roman" w:hAnsi="Times New Roman"/>
          <w:sz w:val="24"/>
          <w:szCs w:val="24"/>
        </w:rPr>
        <w:t xml:space="preserve">twami używania tytoniu z dnia  </w:t>
      </w:r>
      <w:r w:rsidRPr="00D02164">
        <w:rPr>
          <w:rFonts w:ascii="Times New Roman" w:hAnsi="Times New Roman"/>
          <w:sz w:val="24"/>
          <w:szCs w:val="24"/>
        </w:rPr>
        <w:t>9 listopada 1995 r. (</w:t>
      </w:r>
      <w:proofErr w:type="spellStart"/>
      <w:r w:rsidRPr="00D02164">
        <w:rPr>
          <w:rFonts w:ascii="Times New Roman" w:hAnsi="Times New Roman"/>
          <w:bCs/>
          <w:sz w:val="24"/>
          <w:szCs w:val="24"/>
        </w:rPr>
        <w:t>t.j</w:t>
      </w:r>
      <w:proofErr w:type="spellEnd"/>
      <w:r w:rsidRPr="00D02164">
        <w:rPr>
          <w:rFonts w:ascii="Times New Roman" w:hAnsi="Times New Roman"/>
          <w:bCs/>
          <w:sz w:val="24"/>
          <w:szCs w:val="24"/>
        </w:rPr>
        <w:t>. Dz. U. z 2017 r. poz. 957);</w:t>
      </w:r>
    </w:p>
    <w:p w:rsidR="00D43CF3" w:rsidRPr="00D02164" w:rsidRDefault="00D43CF3" w:rsidP="00771F1D">
      <w:pPr>
        <w:pStyle w:val="Akapitzlist"/>
        <w:numPr>
          <w:ilvl w:val="0"/>
          <w:numId w:val="24"/>
        </w:numPr>
        <w:suppressAutoHyphens/>
        <w:autoSpaceDN w:val="0"/>
        <w:spacing w:after="0"/>
        <w:textAlignment w:val="baseline"/>
        <w:rPr>
          <w:rFonts w:ascii="Times New Roman" w:hAnsi="Times New Roman"/>
          <w:strike/>
          <w:sz w:val="24"/>
          <w:szCs w:val="24"/>
        </w:rPr>
      </w:pPr>
      <w:r w:rsidRPr="00D02164">
        <w:rPr>
          <w:rFonts w:ascii="Times New Roman" w:hAnsi="Times New Roman"/>
          <w:sz w:val="24"/>
          <w:szCs w:val="24"/>
        </w:rPr>
        <w:t>Ustawa o przeciwdziałaniu narkomanii z dnia 24 kwietnia 1997 r. (</w:t>
      </w:r>
      <w:proofErr w:type="spellStart"/>
      <w:r w:rsidRPr="00D02164">
        <w:rPr>
          <w:rFonts w:ascii="Times New Roman" w:hAnsi="Times New Roman"/>
          <w:bCs/>
          <w:sz w:val="24"/>
          <w:szCs w:val="24"/>
        </w:rPr>
        <w:t>t.j</w:t>
      </w:r>
      <w:proofErr w:type="spellEnd"/>
      <w:r w:rsidRPr="00D02164">
        <w:rPr>
          <w:rFonts w:ascii="Times New Roman" w:hAnsi="Times New Roman"/>
          <w:bCs/>
          <w:sz w:val="24"/>
          <w:szCs w:val="24"/>
        </w:rPr>
        <w:t xml:space="preserve">. Dz. U. </w:t>
      </w:r>
      <w:r w:rsidRPr="00D02164">
        <w:rPr>
          <w:rFonts w:ascii="Times New Roman" w:hAnsi="Times New Roman"/>
          <w:bCs/>
          <w:sz w:val="24"/>
          <w:szCs w:val="24"/>
        </w:rPr>
        <w:br/>
        <w:t>z 2017 r. poz. 783, 1458).</w:t>
      </w:r>
    </w:p>
    <w:p w:rsidR="00D43CF3" w:rsidRPr="00D02164" w:rsidRDefault="00D43CF3" w:rsidP="005D2AC9"/>
    <w:p w:rsidR="00D43CF3" w:rsidRPr="00E152FE" w:rsidRDefault="00D43CF3" w:rsidP="00874F89">
      <w:pPr>
        <w:spacing w:after="200" w:line="276" w:lineRule="auto"/>
        <w:rPr>
          <w:b/>
        </w:rPr>
      </w:pPr>
    </w:p>
    <w:p w:rsidR="00D02164" w:rsidRDefault="00D02164" w:rsidP="00771F1D">
      <w:pPr>
        <w:pStyle w:val="Akapitzlist"/>
        <w:numPr>
          <w:ilvl w:val="0"/>
          <w:numId w:val="25"/>
        </w:numPr>
        <w:rPr>
          <w:rFonts w:ascii="Times New Roman" w:hAnsi="Times New Roman"/>
          <w:b/>
          <w:sz w:val="24"/>
          <w:szCs w:val="24"/>
        </w:rPr>
      </w:pPr>
      <w:r w:rsidRPr="00E152FE">
        <w:rPr>
          <w:rFonts w:ascii="Times New Roman" w:hAnsi="Times New Roman"/>
          <w:b/>
          <w:sz w:val="24"/>
          <w:szCs w:val="24"/>
        </w:rPr>
        <w:lastRenderedPageBreak/>
        <w:t>Wstęp</w:t>
      </w:r>
    </w:p>
    <w:p w:rsidR="00964FD1" w:rsidRPr="00964FD1" w:rsidRDefault="00964FD1" w:rsidP="00964FD1">
      <w:pPr>
        <w:spacing w:line="360" w:lineRule="auto"/>
        <w:ind w:left="4956"/>
        <w:jc w:val="both"/>
      </w:pPr>
      <w:r w:rsidRPr="00964FD1">
        <w:t>Rys historyczny</w:t>
      </w:r>
    </w:p>
    <w:p w:rsidR="00964FD1" w:rsidRPr="00C14BB6" w:rsidRDefault="00964FD1" w:rsidP="00BE5247">
      <w:pPr>
        <w:spacing w:line="360" w:lineRule="auto"/>
        <w:ind w:firstLine="708"/>
        <w:jc w:val="both"/>
      </w:pPr>
      <w:r w:rsidRPr="00C14BB6">
        <w:t>Szk</w:t>
      </w:r>
      <w:r w:rsidR="00035C7B">
        <w:t xml:space="preserve">oła Podstawowa nr 285 od </w:t>
      </w:r>
      <w:r w:rsidRPr="00C14BB6">
        <w:t xml:space="preserve">półwiecza </w:t>
      </w:r>
      <w:r>
        <w:t>swojego istnienia</w:t>
      </w:r>
      <w:r w:rsidRPr="00C14BB6">
        <w:t xml:space="preserve"> zdołała zakorzenić się w tradycji lokalnej</w:t>
      </w:r>
      <w:r>
        <w:t>,</w:t>
      </w:r>
      <w:r w:rsidRPr="00C14BB6">
        <w:t xml:space="preserve"> zdążyła na stałe wpisać się </w:t>
      </w:r>
      <w:r>
        <w:t xml:space="preserve"> w </w:t>
      </w:r>
      <w:r w:rsidRPr="00C14BB6">
        <w:t xml:space="preserve">krajobraz Bródna.  Budynek szkolny został wzniesiony w 1972 roku. Pierwszy nabór zgromadził 923 uczniów podzielonych na 29 oddziałów. Okazało się, że szkoła przewidziana dla 700 uczniów, może przygarnąć ich 2000. Była to placówka najliczniejsza ze wszystkich szkół warszawskich, z największą ilością oddziałów i najdłużej trwającymi lekcjami. Nadzieję na poprawę sytuacji w zatłoczonej szkole wiązano </w:t>
      </w:r>
      <w:r w:rsidR="00C11CBE">
        <w:br/>
      </w:r>
      <w:r w:rsidRPr="00C14BB6">
        <w:t xml:space="preserve">z otwarciem nowej podstawówki przy ulicy Krasiczyńskiej. Nastąpiło to w lutym 1982 roku. </w:t>
      </w:r>
    </w:p>
    <w:p w:rsidR="00964FD1" w:rsidRDefault="00964FD1" w:rsidP="00964FD1">
      <w:pPr>
        <w:pStyle w:val="Tekstpodstawowywcity3"/>
        <w:rPr>
          <w:sz w:val="24"/>
        </w:rPr>
      </w:pPr>
      <w:r w:rsidRPr="00C14BB6">
        <w:rPr>
          <w:sz w:val="24"/>
        </w:rPr>
        <w:t xml:space="preserve"> W marcu 1977 roku nadano szkole imię Jana Marcina Szancera, wybitnego artysty plastyka, ilustratora książek dla dzieci. Od tego czasu w najpiękniejszej porze roku, jaką jest wiosna, obchodzimy nasze szkolne święto. Częstym gościem na nim bywała p. Zofia Szancerowa, żona artysty. Tego dnia delegacja uczniów oddaje hołd J. M. Szancerowi, składając wiązankę kwiatów na jego grobie. Spuścizna artystyczna patrona inspiruje nas do poszukiwania nowych, ciekawych form aktywności twórczej, </w:t>
      </w:r>
      <w:r w:rsidRPr="00427A17">
        <w:rPr>
          <w:sz w:val="24"/>
        </w:rPr>
        <w:t>czego efektem są piękne inscenizacje teatralne. Szkoła staje się żywym teatrem. Czar sztuki przenika kolejne pokolenia uczniów, realizując przesłanie artysty. W</w:t>
      </w:r>
      <w:r w:rsidRPr="00C14BB6">
        <w:rPr>
          <w:sz w:val="24"/>
        </w:rPr>
        <w:t xml:space="preserve">arto podkreślić, iż niewiele szkół w Polsce nosi imię wybitnego rysownika. Z tym większą pieczołowitością nawiązujemy w pracy dydaktyczno- wychowawczej do spuścizny naszego patrona. </w:t>
      </w:r>
    </w:p>
    <w:p w:rsidR="00964FD1" w:rsidRPr="00C14BB6" w:rsidRDefault="00964FD1" w:rsidP="00964FD1">
      <w:pPr>
        <w:pStyle w:val="Tekstpodstawowywcity3"/>
        <w:rPr>
          <w:sz w:val="24"/>
        </w:rPr>
      </w:pPr>
      <w:r w:rsidRPr="00C14BB6">
        <w:rPr>
          <w:rFonts w:eastAsia="FreeSans"/>
          <w:sz w:val="24"/>
        </w:rPr>
        <w:t>Atutem szkoły jest również przyjazna atmosfera.  Jej znakomitym probierzem są liczne imprezy integrujące społeczność szkolną np.: „</w:t>
      </w:r>
      <w:proofErr w:type="spellStart"/>
      <w:r w:rsidRPr="00C14BB6">
        <w:rPr>
          <w:rFonts w:eastAsia="FreeSans"/>
          <w:sz w:val="24"/>
        </w:rPr>
        <w:t>Szanceró</w:t>
      </w:r>
      <w:r w:rsidR="00BE5247">
        <w:rPr>
          <w:rFonts w:eastAsia="FreeSans"/>
          <w:sz w:val="24"/>
        </w:rPr>
        <w:t>wka</w:t>
      </w:r>
      <w:proofErr w:type="spellEnd"/>
      <w:r w:rsidR="00BE5247">
        <w:rPr>
          <w:rFonts w:eastAsia="FreeSans"/>
          <w:sz w:val="24"/>
        </w:rPr>
        <w:t xml:space="preserve"> zaprasza”</w:t>
      </w:r>
      <w:r w:rsidRPr="00C14BB6">
        <w:rPr>
          <w:rFonts w:eastAsia="FreeSans"/>
          <w:sz w:val="24"/>
        </w:rPr>
        <w:t>, „Ślubowanie klas I”, „Przyjęcie uczniów w poczet braci uczniowskiej” i inne uroczystości okolicznościowe. Uczniowie mogą korzystać z całego wachlarza różnorodnych kół przedmiotowych, kół zainteresowań, zajęć sportowych oraz zajęć  wspomagających, logopedycznych, terapeutycznych. Atmosferę wzajemnego szacunku i otwartości na potrzeby osób poszkodowanych przez los budują liczne akcje charytatywne, w które włącza się cała społeczność szkolna</w:t>
      </w:r>
      <w:r w:rsidR="00427A17">
        <w:rPr>
          <w:rFonts w:eastAsia="FreeSans"/>
          <w:sz w:val="24"/>
        </w:rPr>
        <w:t>.</w:t>
      </w:r>
    </w:p>
    <w:p w:rsidR="00874F89" w:rsidRDefault="00874F89" w:rsidP="00BE5247">
      <w:pPr>
        <w:pStyle w:val="Tekstpodstawowywcity3"/>
        <w:ind w:firstLine="0"/>
        <w:rPr>
          <w:sz w:val="24"/>
        </w:rPr>
      </w:pPr>
    </w:p>
    <w:p w:rsidR="00BE5247" w:rsidRDefault="00BE5247" w:rsidP="00BE5247">
      <w:pPr>
        <w:pStyle w:val="Tekstpodstawowywcity3"/>
        <w:ind w:firstLine="0"/>
        <w:rPr>
          <w:sz w:val="24"/>
        </w:rPr>
      </w:pPr>
    </w:p>
    <w:p w:rsidR="00BE5247" w:rsidRDefault="00BE5247" w:rsidP="00BE5247">
      <w:pPr>
        <w:pStyle w:val="Tekstpodstawowywcity3"/>
        <w:ind w:firstLine="0"/>
        <w:rPr>
          <w:sz w:val="24"/>
        </w:rPr>
      </w:pPr>
    </w:p>
    <w:p w:rsidR="00964FD1" w:rsidRPr="00C14BB6" w:rsidRDefault="00964FD1" w:rsidP="00427A17">
      <w:pPr>
        <w:pStyle w:val="Tekstpodstawowywcity3"/>
        <w:ind w:left="5676" w:firstLine="0"/>
        <w:rPr>
          <w:sz w:val="24"/>
        </w:rPr>
      </w:pPr>
      <w:r w:rsidRPr="00C14BB6">
        <w:rPr>
          <w:sz w:val="24"/>
        </w:rPr>
        <w:lastRenderedPageBreak/>
        <w:t>Diagnoza potrzeb</w:t>
      </w:r>
    </w:p>
    <w:p w:rsidR="00964FD1" w:rsidRPr="00C14BB6" w:rsidRDefault="00964FD1" w:rsidP="00035C7B">
      <w:pPr>
        <w:pStyle w:val="Tekstpodstawowywcity3"/>
        <w:ind w:firstLine="708"/>
        <w:rPr>
          <w:sz w:val="24"/>
        </w:rPr>
      </w:pPr>
      <w:r w:rsidRPr="00C14BB6">
        <w:rPr>
          <w:sz w:val="24"/>
        </w:rPr>
        <w:t>Z obserwacji i diagnoz przeprowadzonych w szkole</w:t>
      </w:r>
      <w:r w:rsidR="00035C7B">
        <w:rPr>
          <w:sz w:val="24"/>
        </w:rPr>
        <w:t xml:space="preserve"> oraz analizy dokumentacji</w:t>
      </w:r>
      <w:r w:rsidRPr="00C14BB6">
        <w:rPr>
          <w:sz w:val="24"/>
        </w:rPr>
        <w:t xml:space="preserve"> wynika, iż  rośni</w:t>
      </w:r>
      <w:r w:rsidR="00FB2E69">
        <w:rPr>
          <w:sz w:val="24"/>
        </w:rPr>
        <w:t>e liczba uczniów ze specyficznymi</w:t>
      </w:r>
      <w:r w:rsidR="00035C7B">
        <w:rPr>
          <w:sz w:val="24"/>
        </w:rPr>
        <w:br/>
      </w:r>
      <w:r w:rsidR="00FB2E69">
        <w:rPr>
          <w:sz w:val="24"/>
        </w:rPr>
        <w:t xml:space="preserve"> i specjalnymi potrzebami edukacyjnymi oraz wychowawczymi</w:t>
      </w:r>
      <w:r w:rsidR="00035C7B">
        <w:rPr>
          <w:sz w:val="24"/>
        </w:rPr>
        <w:t>. D</w:t>
      </w:r>
      <w:r w:rsidRPr="00C14BB6">
        <w:rPr>
          <w:sz w:val="24"/>
        </w:rPr>
        <w:t xml:space="preserve">o naszej placówki przybywają cudzoziemcy, </w:t>
      </w:r>
      <w:r w:rsidR="007A1A2D">
        <w:rPr>
          <w:sz w:val="24"/>
        </w:rPr>
        <w:t>w ostatnim czasie</w:t>
      </w:r>
      <w:r w:rsidR="00035C7B">
        <w:rPr>
          <w:sz w:val="24"/>
        </w:rPr>
        <w:t xml:space="preserve"> głównie dzieci uchodźców wojennych z Ukrainy. Coraz większą grupę stanowią </w:t>
      </w:r>
      <w:r w:rsidRPr="00C14BB6">
        <w:rPr>
          <w:sz w:val="24"/>
        </w:rPr>
        <w:t xml:space="preserve">dzieci z chorobami przewlekłymi. </w:t>
      </w:r>
      <w:r w:rsidR="00FB2E69">
        <w:rPr>
          <w:sz w:val="24"/>
        </w:rPr>
        <w:t xml:space="preserve">Szkoła mierzy się także z problemami, które wynikają z obniżenia kompetencji wychowawczo – opiekuńczych rodziców. </w:t>
      </w:r>
      <w:r w:rsidR="00035C7B">
        <w:rPr>
          <w:sz w:val="24"/>
        </w:rPr>
        <w:t xml:space="preserve">Z drugiej strony są </w:t>
      </w:r>
      <w:r w:rsidRPr="00C14BB6">
        <w:rPr>
          <w:sz w:val="24"/>
        </w:rPr>
        <w:t xml:space="preserve">w szkole uczniowie uzdolnieni, dla których należy stworzyć </w:t>
      </w:r>
      <w:r w:rsidR="00035C7B">
        <w:rPr>
          <w:sz w:val="24"/>
        </w:rPr>
        <w:t xml:space="preserve">jak najlepsze </w:t>
      </w:r>
      <w:r w:rsidRPr="00C14BB6">
        <w:rPr>
          <w:sz w:val="24"/>
        </w:rPr>
        <w:t xml:space="preserve">warunki rozwoju ich predyspozycji, talentów. Treści ujęte </w:t>
      </w:r>
      <w:r w:rsidR="00035C7B">
        <w:rPr>
          <w:sz w:val="24"/>
        </w:rPr>
        <w:t>w programie wychowawczo - profilaktycznym</w:t>
      </w:r>
      <w:r w:rsidRPr="00C14BB6">
        <w:rPr>
          <w:sz w:val="24"/>
        </w:rPr>
        <w:t xml:space="preserve"> odpowiadają na potrzeby środowiska szkolnego, a także obejmują wytyc</w:t>
      </w:r>
      <w:r w:rsidR="00874F89">
        <w:rPr>
          <w:sz w:val="24"/>
        </w:rPr>
        <w:t xml:space="preserve">zne </w:t>
      </w:r>
      <w:r w:rsidR="00035C7B">
        <w:rPr>
          <w:sz w:val="24"/>
        </w:rPr>
        <w:t xml:space="preserve">Ministerstwa Edukacji </w:t>
      </w:r>
      <w:r w:rsidR="00384C50">
        <w:rPr>
          <w:sz w:val="24"/>
        </w:rPr>
        <w:t>i Nauki.</w:t>
      </w:r>
    </w:p>
    <w:p w:rsidR="00964FD1" w:rsidRPr="00C14BB6" w:rsidRDefault="00964FD1" w:rsidP="00427A17">
      <w:pPr>
        <w:pStyle w:val="Tekstpodstawowywcity3"/>
        <w:ind w:left="5676" w:firstLine="0"/>
        <w:rPr>
          <w:sz w:val="24"/>
        </w:rPr>
      </w:pPr>
      <w:r w:rsidRPr="00C14BB6">
        <w:rPr>
          <w:sz w:val="24"/>
        </w:rPr>
        <w:t xml:space="preserve">Osoby realizujące </w:t>
      </w:r>
    </w:p>
    <w:p w:rsidR="006274AB" w:rsidRDefault="00964FD1" w:rsidP="00964FD1">
      <w:pPr>
        <w:pStyle w:val="Tekstpodstawowywcity3"/>
        <w:ind w:firstLine="0"/>
        <w:rPr>
          <w:sz w:val="24"/>
        </w:rPr>
      </w:pPr>
      <w:r w:rsidRPr="00C14BB6">
        <w:rPr>
          <w:sz w:val="24"/>
        </w:rPr>
        <w:t xml:space="preserve">Szkolny program wychowawczo-profilaktyczny realizują wszyscy </w:t>
      </w:r>
      <w:r w:rsidRPr="00427A17">
        <w:rPr>
          <w:sz w:val="24"/>
        </w:rPr>
        <w:t>nauczyciele</w:t>
      </w:r>
      <w:r w:rsidR="00427A17">
        <w:rPr>
          <w:sz w:val="24"/>
        </w:rPr>
        <w:t xml:space="preserve"> i </w:t>
      </w:r>
      <w:r w:rsidR="00427A17" w:rsidRPr="00427A17">
        <w:rPr>
          <w:sz w:val="24"/>
        </w:rPr>
        <w:t>specjaliści.</w:t>
      </w:r>
    </w:p>
    <w:p w:rsidR="00964FD1" w:rsidRPr="00C14BB6" w:rsidRDefault="006274AB" w:rsidP="00874F89">
      <w:pPr>
        <w:pStyle w:val="Tekstpodstawowywcity3"/>
        <w:ind w:left="4956" w:firstLine="708"/>
        <w:rPr>
          <w:sz w:val="24"/>
        </w:rPr>
      </w:pPr>
      <w:r>
        <w:rPr>
          <w:sz w:val="24"/>
        </w:rPr>
        <w:t>Sposoby realizacji</w:t>
      </w:r>
    </w:p>
    <w:p w:rsidR="00874F89" w:rsidRDefault="00964FD1" w:rsidP="00874F89">
      <w:pPr>
        <w:pStyle w:val="Tekstpodstawowywcity3"/>
        <w:ind w:firstLine="0"/>
        <w:rPr>
          <w:sz w:val="24"/>
        </w:rPr>
      </w:pPr>
      <w:r w:rsidRPr="006274AB">
        <w:rPr>
          <w:sz w:val="24"/>
        </w:rPr>
        <w:t xml:space="preserve">Na podstawie </w:t>
      </w:r>
      <w:r w:rsidR="006274AB" w:rsidRPr="006274AB">
        <w:rPr>
          <w:sz w:val="24"/>
        </w:rPr>
        <w:t>programu</w:t>
      </w:r>
      <w:r w:rsidRPr="006274AB">
        <w:rPr>
          <w:sz w:val="24"/>
        </w:rPr>
        <w:t xml:space="preserve"> wychowawczo-profilaktycznego nauczyciele wychowawcy na poziomach klas</w:t>
      </w:r>
      <w:r w:rsidR="00384C50">
        <w:rPr>
          <w:sz w:val="24"/>
        </w:rPr>
        <w:t xml:space="preserve"> I</w:t>
      </w:r>
      <w:r w:rsidR="006274AB" w:rsidRPr="006274AB">
        <w:rPr>
          <w:sz w:val="24"/>
        </w:rPr>
        <w:t>-VIII</w:t>
      </w:r>
      <w:r w:rsidRPr="006274AB">
        <w:rPr>
          <w:sz w:val="24"/>
        </w:rPr>
        <w:t xml:space="preserve"> tworzą plan</w:t>
      </w:r>
      <w:r w:rsidR="006274AB" w:rsidRPr="006274AB">
        <w:rPr>
          <w:sz w:val="24"/>
        </w:rPr>
        <w:t>y</w:t>
      </w:r>
      <w:r w:rsidRPr="006274AB">
        <w:rPr>
          <w:sz w:val="24"/>
        </w:rPr>
        <w:t xml:space="preserve"> pracy. Każdy wychowawca oddziału ma możliwość</w:t>
      </w:r>
      <w:r w:rsidR="006274AB">
        <w:rPr>
          <w:sz w:val="24"/>
        </w:rPr>
        <w:t xml:space="preserve"> jego</w:t>
      </w:r>
      <w:r w:rsidRPr="006274AB">
        <w:rPr>
          <w:sz w:val="24"/>
        </w:rPr>
        <w:t xml:space="preserve"> modyfikacji. Plan pracy </w:t>
      </w:r>
      <w:r w:rsidR="00384C50">
        <w:rPr>
          <w:sz w:val="24"/>
        </w:rPr>
        <w:t xml:space="preserve">w klasach IV – VIII </w:t>
      </w:r>
      <w:r w:rsidRPr="006274AB">
        <w:rPr>
          <w:sz w:val="24"/>
        </w:rPr>
        <w:t xml:space="preserve">realizowany jest w ramach godzin z wychowawcą. Działania o charakterze wychowawczo </w:t>
      </w:r>
      <w:r w:rsidR="006274AB" w:rsidRPr="006274AB">
        <w:rPr>
          <w:sz w:val="24"/>
        </w:rPr>
        <w:t xml:space="preserve">–profilaktycznym realizowane </w:t>
      </w:r>
      <w:r w:rsidRPr="006274AB">
        <w:rPr>
          <w:sz w:val="24"/>
        </w:rPr>
        <w:t>w danym oddziale mogą być ustalane w porozumieniu z nauczycielami danego oddziału, rodzicami.</w:t>
      </w:r>
      <w:r w:rsidR="006274AB">
        <w:rPr>
          <w:sz w:val="24"/>
        </w:rPr>
        <w:t xml:space="preserve"> Wychowawcy klas I–III realizują program wychowawczo–profilaktyczny na zajęciach edukacji wczesnoszkolnej. </w:t>
      </w:r>
    </w:p>
    <w:p w:rsidR="00964FD1" w:rsidRPr="00874F89" w:rsidRDefault="00147A04" w:rsidP="00874F89">
      <w:pPr>
        <w:pStyle w:val="Tekstpodstawowywcity3"/>
        <w:ind w:left="4956" w:firstLine="708"/>
        <w:rPr>
          <w:sz w:val="24"/>
        </w:rPr>
      </w:pPr>
      <w:r>
        <w:rPr>
          <w:bCs/>
          <w:sz w:val="24"/>
        </w:rPr>
        <w:t>Diagnoza potrzeb środowiska szkolnego</w:t>
      </w:r>
    </w:p>
    <w:p w:rsidR="00964FD1" w:rsidRPr="00874F89" w:rsidRDefault="00964FD1" w:rsidP="00874F89">
      <w:pPr>
        <w:pStyle w:val="Akapitzlist"/>
        <w:spacing w:line="360" w:lineRule="auto"/>
        <w:ind w:left="0"/>
        <w:jc w:val="both"/>
        <w:rPr>
          <w:rFonts w:ascii="Times New Roman" w:hAnsi="Times New Roman"/>
          <w:bCs/>
          <w:sz w:val="24"/>
          <w:szCs w:val="24"/>
        </w:rPr>
      </w:pPr>
      <w:r w:rsidRPr="00C14BB6">
        <w:rPr>
          <w:rFonts w:ascii="Times New Roman" w:hAnsi="Times New Roman"/>
          <w:bCs/>
          <w:sz w:val="24"/>
          <w:szCs w:val="24"/>
        </w:rPr>
        <w:t>Program wychowawczo-pr</w:t>
      </w:r>
      <w:r w:rsidR="00114C62">
        <w:rPr>
          <w:rFonts w:ascii="Times New Roman" w:hAnsi="Times New Roman"/>
          <w:bCs/>
          <w:sz w:val="24"/>
          <w:szCs w:val="24"/>
        </w:rPr>
        <w:t xml:space="preserve">ofilaktyczny co najmniej raz w roku </w:t>
      </w:r>
      <w:r w:rsidRPr="00C14BB6">
        <w:rPr>
          <w:rFonts w:ascii="Times New Roman" w:hAnsi="Times New Roman"/>
          <w:bCs/>
          <w:sz w:val="24"/>
          <w:szCs w:val="24"/>
        </w:rPr>
        <w:t xml:space="preserve"> podd</w:t>
      </w:r>
      <w:r w:rsidR="00874F89">
        <w:rPr>
          <w:rFonts w:ascii="Times New Roman" w:hAnsi="Times New Roman"/>
          <w:bCs/>
          <w:sz w:val="24"/>
          <w:szCs w:val="24"/>
        </w:rPr>
        <w:t>awany j</w:t>
      </w:r>
      <w:r w:rsidR="00147A04">
        <w:rPr>
          <w:rFonts w:ascii="Times New Roman" w:hAnsi="Times New Roman"/>
          <w:bCs/>
          <w:sz w:val="24"/>
          <w:szCs w:val="24"/>
        </w:rPr>
        <w:t>est ewaluacji</w:t>
      </w:r>
      <w:r w:rsidR="00147A04" w:rsidRPr="00147A04">
        <w:rPr>
          <w:rFonts w:ascii="Times New Roman" w:hAnsi="Times New Roman"/>
          <w:bCs/>
          <w:sz w:val="24"/>
          <w:szCs w:val="24"/>
        </w:rPr>
        <w:t xml:space="preserve"> </w:t>
      </w:r>
      <w:r w:rsidR="00147A04">
        <w:rPr>
          <w:rFonts w:ascii="Times New Roman" w:hAnsi="Times New Roman"/>
          <w:bCs/>
          <w:sz w:val="24"/>
          <w:szCs w:val="24"/>
        </w:rPr>
        <w:t xml:space="preserve">w oparciu o diagnozę środowiska szkolnego. Ewaluacji dokonuje zespół wychowawczy i zapoznaje </w:t>
      </w:r>
      <w:r w:rsidRPr="00C14BB6">
        <w:rPr>
          <w:rFonts w:ascii="Times New Roman" w:hAnsi="Times New Roman"/>
          <w:bCs/>
          <w:sz w:val="24"/>
          <w:szCs w:val="24"/>
        </w:rPr>
        <w:t>z jej wynikami radę pedagogiczną, radę rodziców. Wnioski z analizy uwzględnia</w:t>
      </w:r>
      <w:r w:rsidR="00874F89">
        <w:rPr>
          <w:rFonts w:ascii="Times New Roman" w:hAnsi="Times New Roman"/>
          <w:bCs/>
          <w:sz w:val="24"/>
          <w:szCs w:val="24"/>
        </w:rPr>
        <w:t>ne są</w:t>
      </w:r>
      <w:r w:rsidRPr="00C14BB6">
        <w:rPr>
          <w:rFonts w:ascii="Times New Roman" w:hAnsi="Times New Roman"/>
          <w:bCs/>
          <w:sz w:val="24"/>
          <w:szCs w:val="24"/>
        </w:rPr>
        <w:t xml:space="preserve"> </w:t>
      </w:r>
      <w:r w:rsidR="006F0990">
        <w:rPr>
          <w:rFonts w:ascii="Times New Roman" w:hAnsi="Times New Roman"/>
          <w:bCs/>
          <w:sz w:val="24"/>
          <w:szCs w:val="24"/>
        </w:rPr>
        <w:br/>
      </w:r>
      <w:r w:rsidRPr="00C14BB6">
        <w:rPr>
          <w:rFonts w:ascii="Times New Roman" w:hAnsi="Times New Roman"/>
          <w:bCs/>
          <w:sz w:val="24"/>
          <w:szCs w:val="24"/>
        </w:rPr>
        <w:t xml:space="preserve">w formułowaniu treści i zadań </w:t>
      </w:r>
      <w:r w:rsidR="008A0ED9">
        <w:rPr>
          <w:rFonts w:ascii="Times New Roman" w:hAnsi="Times New Roman"/>
          <w:bCs/>
          <w:sz w:val="24"/>
          <w:szCs w:val="24"/>
        </w:rPr>
        <w:t>w S</w:t>
      </w:r>
      <w:r w:rsidR="00147A04">
        <w:rPr>
          <w:rFonts w:ascii="Times New Roman" w:hAnsi="Times New Roman"/>
          <w:bCs/>
          <w:sz w:val="24"/>
          <w:szCs w:val="24"/>
        </w:rPr>
        <w:t>zkolnym programie wychowawczo – profilaktycznym na dany rok szkolny</w:t>
      </w:r>
      <w:r w:rsidR="00874F89">
        <w:rPr>
          <w:rFonts w:ascii="Times New Roman" w:hAnsi="Times New Roman"/>
          <w:bCs/>
          <w:sz w:val="24"/>
          <w:szCs w:val="24"/>
        </w:rPr>
        <w:t>.</w:t>
      </w:r>
    </w:p>
    <w:p w:rsidR="00964FD1" w:rsidRPr="00E152FE" w:rsidRDefault="00964FD1" w:rsidP="00964FD1">
      <w:pPr>
        <w:pStyle w:val="Akapitzlist"/>
        <w:ind w:left="5676"/>
        <w:rPr>
          <w:rFonts w:ascii="Times New Roman" w:hAnsi="Times New Roman"/>
          <w:b/>
          <w:sz w:val="24"/>
          <w:szCs w:val="24"/>
        </w:rPr>
      </w:pPr>
    </w:p>
    <w:p w:rsidR="00D17D98" w:rsidRPr="00874F89" w:rsidRDefault="00D17D98" w:rsidP="00771F1D">
      <w:pPr>
        <w:pStyle w:val="Akapitzlist"/>
        <w:numPr>
          <w:ilvl w:val="0"/>
          <w:numId w:val="25"/>
        </w:numPr>
        <w:rPr>
          <w:rFonts w:ascii="Times New Roman" w:hAnsi="Times New Roman"/>
          <w:b/>
          <w:sz w:val="24"/>
          <w:szCs w:val="24"/>
        </w:rPr>
      </w:pPr>
      <w:r w:rsidRPr="00E152FE">
        <w:rPr>
          <w:rFonts w:ascii="Times New Roman" w:hAnsi="Times New Roman"/>
          <w:b/>
          <w:sz w:val="24"/>
          <w:szCs w:val="24"/>
        </w:rPr>
        <w:t>Misja Szkoły</w:t>
      </w:r>
    </w:p>
    <w:p w:rsidR="00D17D98" w:rsidRPr="00E152FE" w:rsidRDefault="00D02164" w:rsidP="00F90327">
      <w:pPr>
        <w:spacing w:line="276" w:lineRule="auto"/>
        <w:ind w:firstLine="708"/>
        <w:jc w:val="both"/>
      </w:pPr>
      <w:r w:rsidRPr="00E152FE">
        <w:t>Misją Szkoły Podstawowej n</w:t>
      </w:r>
      <w:r w:rsidR="00D17D98" w:rsidRPr="00E152FE">
        <w:t>r 285 im. Jana Marcina Szancera jest:</w:t>
      </w:r>
    </w:p>
    <w:p w:rsidR="00D17D98" w:rsidRPr="00E152FE" w:rsidRDefault="00D17D98" w:rsidP="00F90327">
      <w:pPr>
        <w:spacing w:line="276" w:lineRule="auto"/>
        <w:jc w:val="both"/>
        <w:rPr>
          <w:b/>
        </w:rPr>
      </w:pPr>
      <w:r w:rsidRPr="00E152FE">
        <w:rPr>
          <w:b/>
        </w:rPr>
        <w:t>„Dobre wychowanie, rzetelna nauka i wszechstronny rozwój”</w:t>
      </w:r>
    </w:p>
    <w:p w:rsidR="00D17D98" w:rsidRPr="00E152FE" w:rsidRDefault="00D17D98" w:rsidP="0067256F">
      <w:pPr>
        <w:spacing w:line="276" w:lineRule="auto"/>
        <w:ind w:firstLine="708"/>
        <w:jc w:val="both"/>
      </w:pPr>
      <w:r w:rsidRPr="00E152FE">
        <w:lastRenderedPageBreak/>
        <w:t>Tylko umiejętna realizacja tych zadań gwarantuje pełny sukces w przygotowaniu młodego człowieka do podj</w:t>
      </w:r>
      <w:r w:rsidR="00D02164" w:rsidRPr="00E152FE">
        <w:t>ęcia nauki na poziomie szkoły ponadpodstawowej</w:t>
      </w:r>
      <w:r w:rsidR="0067256F">
        <w:t>.</w:t>
      </w:r>
      <w:r w:rsidRPr="00E152FE">
        <w:t xml:space="preserve"> Stwarzamy uczniom warunki do efektyw</w:t>
      </w:r>
      <w:r w:rsidR="0067256F">
        <w:t>nej nauki</w:t>
      </w:r>
      <w:r w:rsidRPr="00E152FE">
        <w:t xml:space="preserve"> i wszechstronnego rozwoju. Pomagamy w odkrywaniu talentów </w:t>
      </w:r>
      <w:r w:rsidR="00C11CBE">
        <w:br/>
      </w:r>
      <w:r w:rsidRPr="00E152FE">
        <w:t>i dbamy o ich rozwijanie. Opieką otaczamy uczniów wymagających pomocy dydaktycznej, opiekuńczej i wychowawczej.</w:t>
      </w:r>
    </w:p>
    <w:p w:rsidR="00D17D98" w:rsidRDefault="00D17D98" w:rsidP="00F90327">
      <w:pPr>
        <w:spacing w:line="276" w:lineRule="auto"/>
        <w:ind w:firstLine="708"/>
        <w:jc w:val="both"/>
      </w:pPr>
      <w:r w:rsidRPr="00E152FE">
        <w:t>Wspólnie z rodzicami staramy się, aby każdy czuł się u nas dobrze i mógł osiągać sukcesy na miarę swoich możliwości. Nasze cele realizujemy w atmosferze bezpieczeństwa, wzajemnego wspierani</w:t>
      </w:r>
      <w:r w:rsidR="00D02164" w:rsidRPr="00E152FE">
        <w:t>a się, zdrowej rywalizacji</w:t>
      </w:r>
      <w:r w:rsidR="00114C62">
        <w:t>,</w:t>
      </w:r>
      <w:r w:rsidR="00D02164" w:rsidRPr="00E152FE">
        <w:t xml:space="preserve"> jednocześnie dbając</w:t>
      </w:r>
      <w:r w:rsidRPr="00E152FE">
        <w:t xml:space="preserve"> o harmonijny rozwój dziecka. Wyróżnia nas oryginalność stosowanych metod, profesjonalizm, potrzeba doskonalenia się, twórcze działanie oraz nowoczesna baza dydaktyczna.</w:t>
      </w:r>
    </w:p>
    <w:p w:rsidR="00D17D98" w:rsidRPr="00E152FE" w:rsidRDefault="00D17D98" w:rsidP="008F50D9">
      <w:pPr>
        <w:spacing w:line="276" w:lineRule="auto"/>
        <w:ind w:firstLine="708"/>
        <w:jc w:val="both"/>
      </w:pPr>
      <w:r w:rsidRPr="00E152FE">
        <w:t>Naszą dewizą jest dobro dziecka.</w:t>
      </w:r>
    </w:p>
    <w:p w:rsidR="00D17D98" w:rsidRDefault="00D17D98" w:rsidP="00D17D98">
      <w:pPr>
        <w:jc w:val="both"/>
        <w:rPr>
          <w:sz w:val="28"/>
          <w:szCs w:val="28"/>
        </w:rPr>
      </w:pPr>
    </w:p>
    <w:p w:rsidR="00D17D98" w:rsidRPr="00E152FE" w:rsidRDefault="00D17D98" w:rsidP="00771F1D">
      <w:pPr>
        <w:pStyle w:val="Akapitzlist"/>
        <w:numPr>
          <w:ilvl w:val="0"/>
          <w:numId w:val="25"/>
        </w:numPr>
        <w:spacing w:after="100" w:afterAutospacing="1" w:line="360" w:lineRule="auto"/>
        <w:rPr>
          <w:rFonts w:ascii="Times New Roman" w:hAnsi="Times New Roman"/>
          <w:b/>
        </w:rPr>
      </w:pPr>
      <w:r w:rsidRPr="00E152FE">
        <w:rPr>
          <w:rFonts w:ascii="Times New Roman" w:hAnsi="Times New Roman"/>
          <w:b/>
        </w:rPr>
        <w:t>Zadania Szkoły</w:t>
      </w:r>
    </w:p>
    <w:p w:rsidR="00E152FE" w:rsidRPr="00F7320E" w:rsidRDefault="00F90327" w:rsidP="00F7320E">
      <w:pPr>
        <w:spacing w:after="100" w:afterAutospacing="1" w:line="360" w:lineRule="auto"/>
      </w:pPr>
      <w:r w:rsidRPr="00E152FE">
        <w:t>Szkoła realiz</w:t>
      </w:r>
      <w:r w:rsidR="00E152FE" w:rsidRPr="00E152FE">
        <w:t>uje cele i zadania okreś</w:t>
      </w:r>
      <w:r w:rsidR="0067256F">
        <w:t xml:space="preserve">lone </w:t>
      </w:r>
      <w:r w:rsidR="0067256F">
        <w:rPr>
          <w:rFonts w:ascii="Times" w:hAnsi="Times" w:cs="Times"/>
        </w:rPr>
        <w:t xml:space="preserve">w art. </w:t>
      </w:r>
      <w:r w:rsidR="007C5FA5" w:rsidRPr="007C5FA5">
        <w:rPr>
          <w:rFonts w:ascii="Times" w:hAnsi="Times" w:cs="Times"/>
        </w:rPr>
        <w:t>60</w:t>
      </w:r>
      <w:r w:rsidR="0067256F" w:rsidRPr="007C5FA5">
        <w:rPr>
          <w:rFonts w:ascii="Times" w:hAnsi="Times" w:cs="Times"/>
        </w:rPr>
        <w:t xml:space="preserve"> ustawy </w:t>
      </w:r>
      <w:r w:rsidR="0067256F" w:rsidRPr="007C5FA5">
        <w:t>z dnia 14 grudnia 2016 r</w:t>
      </w:r>
      <w:r w:rsidR="007C5FA5" w:rsidRPr="007C5FA5">
        <w:t>. Prawo oświatowe (Dz. U. z 2021 r. poz. 1082</w:t>
      </w:r>
      <w:r w:rsidR="0067256F" w:rsidRPr="007C5FA5">
        <w:t>).</w:t>
      </w:r>
      <w:r w:rsidR="0067256F" w:rsidRPr="007C5FA5">
        <w:br/>
      </w:r>
      <w:r w:rsidRPr="00E152FE">
        <w:t>Kształci i wychowuje zgodnie z historyczn</w:t>
      </w:r>
      <w:r w:rsidR="00E152FE" w:rsidRPr="00E152FE">
        <w:t>ymi tradycjami narodu polskiego</w:t>
      </w:r>
      <w:r w:rsidRPr="00E152FE">
        <w:t xml:space="preserve">. Celem nadrzędnym jest troska </w:t>
      </w:r>
      <w:r w:rsidR="00F7320E">
        <w:t>o wszechstronny rozwój uczniów</w:t>
      </w:r>
    </w:p>
    <w:p w:rsidR="00F90327" w:rsidRDefault="00F7320E" w:rsidP="002C28D9">
      <w:pPr>
        <w:spacing w:line="276" w:lineRule="auto"/>
      </w:pPr>
      <w:r>
        <w:t>Główne</w:t>
      </w:r>
      <w:r w:rsidR="00C11CBE">
        <w:t xml:space="preserve"> </w:t>
      </w:r>
      <w:r>
        <w:t>cele wychowawczo - profilaktyczne szkoły</w:t>
      </w:r>
      <w:r w:rsidR="00F90327" w:rsidRPr="00E152FE">
        <w:t>:</w:t>
      </w:r>
    </w:p>
    <w:p w:rsidR="007C5FA5" w:rsidRPr="007C5FA5" w:rsidRDefault="007C5FA5" w:rsidP="002C28D9">
      <w:pPr>
        <w:pStyle w:val="Akapitzlist"/>
        <w:numPr>
          <w:ilvl w:val="0"/>
          <w:numId w:val="39"/>
        </w:numPr>
        <w:rPr>
          <w:rFonts w:ascii="Times New Roman" w:hAnsi="Times New Roman"/>
          <w:sz w:val="24"/>
          <w:szCs w:val="24"/>
        </w:rPr>
      </w:pPr>
      <w:r w:rsidRPr="007C5FA5">
        <w:rPr>
          <w:rFonts w:ascii="Times New Roman" w:hAnsi="Times New Roman"/>
          <w:color w:val="1B1B1B"/>
          <w:sz w:val="24"/>
          <w:szCs w:val="24"/>
        </w:rPr>
        <w:t>Wspomaganie wychowawczej roli rodziny.</w:t>
      </w:r>
    </w:p>
    <w:p w:rsidR="008A0ED9" w:rsidRPr="008A0ED9" w:rsidRDefault="00137963" w:rsidP="008A0ED9">
      <w:pPr>
        <w:pStyle w:val="Akapitzlist"/>
        <w:numPr>
          <w:ilvl w:val="0"/>
          <w:numId w:val="39"/>
        </w:numPr>
        <w:rPr>
          <w:rFonts w:ascii="Times New Roman" w:hAnsi="Times New Roman"/>
          <w:sz w:val="24"/>
          <w:szCs w:val="24"/>
        </w:rPr>
      </w:pPr>
      <w:r>
        <w:rPr>
          <w:rFonts w:ascii="Times New Roman" w:hAnsi="Times New Roman"/>
          <w:color w:val="1B1B1B"/>
          <w:sz w:val="24"/>
          <w:szCs w:val="24"/>
        </w:rPr>
        <w:t>Uczenie w</w:t>
      </w:r>
      <w:r w:rsidR="007C5FA5" w:rsidRPr="007C5FA5">
        <w:rPr>
          <w:rFonts w:ascii="Times New Roman" w:hAnsi="Times New Roman"/>
          <w:color w:val="1B1B1B"/>
          <w:sz w:val="24"/>
          <w:szCs w:val="24"/>
        </w:rPr>
        <w:t xml:space="preserve">rażliwości </w:t>
      </w:r>
      <w:r w:rsidR="008A0ED9">
        <w:rPr>
          <w:rFonts w:ascii="Times New Roman" w:hAnsi="Times New Roman"/>
          <w:color w:val="1B1B1B"/>
          <w:sz w:val="24"/>
          <w:szCs w:val="24"/>
        </w:rPr>
        <w:t>na prawdę, piękno i dobro.</w:t>
      </w:r>
    </w:p>
    <w:p w:rsidR="008A0ED9" w:rsidRPr="008A0ED9" w:rsidRDefault="008A0ED9" w:rsidP="008A0ED9">
      <w:pPr>
        <w:pStyle w:val="Akapitzlist"/>
        <w:numPr>
          <w:ilvl w:val="0"/>
          <w:numId w:val="39"/>
        </w:numPr>
        <w:rPr>
          <w:rFonts w:ascii="Times New Roman" w:hAnsi="Times New Roman"/>
          <w:sz w:val="24"/>
          <w:szCs w:val="24"/>
        </w:rPr>
      </w:pPr>
      <w:r>
        <w:rPr>
          <w:rFonts w:ascii="Times New Roman" w:hAnsi="Times New Roman"/>
          <w:color w:val="1B1B1B"/>
          <w:sz w:val="24"/>
          <w:szCs w:val="24"/>
        </w:rPr>
        <w:t>Kształtowanie umiejętności podejmowania odpowiedzialnych decyzji.</w:t>
      </w:r>
    </w:p>
    <w:p w:rsidR="007C5FA5" w:rsidRPr="007C5FA5" w:rsidRDefault="007C5FA5" w:rsidP="002C28D9">
      <w:pPr>
        <w:pStyle w:val="Akapitzlist"/>
        <w:numPr>
          <w:ilvl w:val="0"/>
          <w:numId w:val="39"/>
        </w:numPr>
        <w:spacing w:after="0"/>
        <w:rPr>
          <w:rFonts w:ascii="Times New Roman" w:hAnsi="Times New Roman"/>
          <w:sz w:val="24"/>
          <w:szCs w:val="24"/>
        </w:rPr>
      </w:pPr>
      <w:r w:rsidRPr="007C5FA5">
        <w:rPr>
          <w:rFonts w:ascii="Times New Roman" w:hAnsi="Times New Roman"/>
          <w:color w:val="1B1B1B"/>
          <w:sz w:val="24"/>
          <w:szCs w:val="24"/>
        </w:rPr>
        <w:t>Kształtowanie właściwych postaw</w:t>
      </w:r>
      <w:r w:rsidR="008A0ED9">
        <w:rPr>
          <w:rFonts w:ascii="Times New Roman" w:hAnsi="Times New Roman"/>
          <w:color w:val="1B1B1B"/>
          <w:sz w:val="24"/>
          <w:szCs w:val="24"/>
        </w:rPr>
        <w:t>:</w:t>
      </w:r>
      <w:r w:rsidRPr="007C5FA5">
        <w:rPr>
          <w:rFonts w:ascii="Times New Roman" w:hAnsi="Times New Roman"/>
          <w:color w:val="1B1B1B"/>
          <w:sz w:val="24"/>
          <w:szCs w:val="24"/>
        </w:rPr>
        <w:t xml:space="preserve"> szlachetnoś</w:t>
      </w:r>
      <w:r w:rsidR="008A0ED9">
        <w:rPr>
          <w:rFonts w:ascii="Times New Roman" w:hAnsi="Times New Roman"/>
          <w:color w:val="1B1B1B"/>
          <w:sz w:val="24"/>
          <w:szCs w:val="24"/>
        </w:rPr>
        <w:t xml:space="preserve">ci, zaangażowania społecznego, </w:t>
      </w:r>
      <w:r w:rsidRPr="007C5FA5">
        <w:rPr>
          <w:rFonts w:ascii="Times New Roman" w:hAnsi="Times New Roman"/>
          <w:color w:val="1B1B1B"/>
          <w:sz w:val="24"/>
          <w:szCs w:val="24"/>
        </w:rPr>
        <w:t>dbałości o zdrowie</w:t>
      </w:r>
      <w:r w:rsidR="008A0ED9">
        <w:rPr>
          <w:rFonts w:ascii="Times New Roman" w:hAnsi="Times New Roman"/>
          <w:color w:val="1B1B1B"/>
          <w:sz w:val="24"/>
          <w:szCs w:val="24"/>
        </w:rPr>
        <w:t xml:space="preserve"> fizyczne i psychiczne</w:t>
      </w:r>
      <w:r w:rsidRPr="007C5FA5">
        <w:rPr>
          <w:rFonts w:ascii="Times New Roman" w:hAnsi="Times New Roman"/>
          <w:color w:val="1B1B1B"/>
          <w:sz w:val="24"/>
          <w:szCs w:val="24"/>
        </w:rPr>
        <w:t>.</w:t>
      </w:r>
    </w:p>
    <w:p w:rsidR="007C5FA5" w:rsidRPr="007C5FA5" w:rsidRDefault="007C5FA5" w:rsidP="00F16D5B">
      <w:pPr>
        <w:numPr>
          <w:ilvl w:val="0"/>
          <w:numId w:val="39"/>
        </w:numPr>
        <w:spacing w:line="276" w:lineRule="auto"/>
        <w:jc w:val="both"/>
      </w:pPr>
      <w:r>
        <w:rPr>
          <w:color w:val="1D1D1B"/>
        </w:rPr>
        <w:t>W</w:t>
      </w:r>
      <w:r w:rsidRPr="00F7320E">
        <w:rPr>
          <w:color w:val="1D1D1B"/>
        </w:rPr>
        <w:t xml:space="preserve">zmacnianie poczucia tożsamości indywidualnej, kulturowej, narodowej, regionalnej </w:t>
      </w:r>
      <w:r>
        <w:rPr>
          <w:color w:val="1D1D1B"/>
        </w:rPr>
        <w:t>i etnicznej,</w:t>
      </w:r>
      <w:r w:rsidRPr="007C5FA5">
        <w:rPr>
          <w:color w:val="1B1B1B"/>
        </w:rPr>
        <w:t xml:space="preserve"> </w:t>
      </w:r>
    </w:p>
    <w:p w:rsidR="007C5FA5" w:rsidRPr="007C5FA5" w:rsidRDefault="007C5FA5" w:rsidP="00F16D5B">
      <w:pPr>
        <w:numPr>
          <w:ilvl w:val="0"/>
          <w:numId w:val="39"/>
        </w:numPr>
        <w:spacing w:line="276" w:lineRule="auto"/>
        <w:jc w:val="both"/>
      </w:pPr>
      <w:r>
        <w:rPr>
          <w:color w:val="1B1B1B"/>
        </w:rPr>
        <w:t>Wprowadza</w:t>
      </w:r>
      <w:r w:rsidR="006E215A">
        <w:rPr>
          <w:color w:val="1B1B1B"/>
        </w:rPr>
        <w:t>nie</w:t>
      </w:r>
      <w:r w:rsidRPr="007C5FA5">
        <w:rPr>
          <w:color w:val="1B1B1B"/>
        </w:rPr>
        <w:t xml:space="preserve"> w dziedzictwo cywilizacyjne Euro</w:t>
      </w:r>
      <w:r>
        <w:rPr>
          <w:color w:val="1B1B1B"/>
        </w:rPr>
        <w:t>py.</w:t>
      </w:r>
    </w:p>
    <w:p w:rsidR="007C5FA5" w:rsidRPr="002C28D9" w:rsidRDefault="002C28D9" w:rsidP="00F16D5B">
      <w:pPr>
        <w:pStyle w:val="Akapitzlist"/>
        <w:numPr>
          <w:ilvl w:val="0"/>
          <w:numId w:val="39"/>
        </w:numPr>
        <w:spacing w:after="0"/>
        <w:rPr>
          <w:rFonts w:ascii="Times New Roman" w:hAnsi="Times New Roman"/>
          <w:sz w:val="24"/>
          <w:szCs w:val="24"/>
        </w:rPr>
      </w:pPr>
      <w:r>
        <w:rPr>
          <w:rFonts w:ascii="Times New Roman" w:hAnsi="Times New Roman"/>
          <w:color w:val="1B1B1B"/>
          <w:sz w:val="24"/>
          <w:szCs w:val="24"/>
        </w:rPr>
        <w:t>Poznawanie</w:t>
      </w:r>
      <w:r w:rsidR="007C5FA5" w:rsidRPr="007C5FA5">
        <w:rPr>
          <w:rFonts w:ascii="Times New Roman" w:hAnsi="Times New Roman"/>
          <w:color w:val="1B1B1B"/>
          <w:sz w:val="24"/>
          <w:szCs w:val="24"/>
        </w:rPr>
        <w:t xml:space="preserve"> polskiej kultury, w tym osiągnięć duchowych i</w:t>
      </w:r>
      <w:r w:rsidR="007C5FA5">
        <w:rPr>
          <w:rFonts w:ascii="Times New Roman" w:hAnsi="Times New Roman"/>
          <w:color w:val="1B1B1B"/>
          <w:sz w:val="24"/>
          <w:szCs w:val="24"/>
        </w:rPr>
        <w:t xml:space="preserve"> materialnych.</w:t>
      </w:r>
    </w:p>
    <w:p w:rsidR="002C28D9" w:rsidRDefault="002C28D9" w:rsidP="00F16D5B">
      <w:pPr>
        <w:numPr>
          <w:ilvl w:val="0"/>
          <w:numId w:val="39"/>
        </w:numPr>
        <w:spacing w:line="276" w:lineRule="auto"/>
        <w:jc w:val="both"/>
      </w:pPr>
      <w:r>
        <w:t>S</w:t>
      </w:r>
      <w:r w:rsidRPr="00C75F5B">
        <w:t>twarza</w:t>
      </w:r>
      <w:r>
        <w:t>nie warunków</w:t>
      </w:r>
      <w:r w:rsidRPr="00C75F5B">
        <w:t xml:space="preserve"> do komplementarnego rozwoju uczniów, uwzględniając ich indywidualne zainteresowania i potrzeby, a także ich możliwości psychofizyczne.</w:t>
      </w:r>
    </w:p>
    <w:p w:rsidR="006E215A" w:rsidRDefault="006E215A" w:rsidP="00F16D5B">
      <w:pPr>
        <w:numPr>
          <w:ilvl w:val="0"/>
          <w:numId w:val="39"/>
        </w:numPr>
        <w:spacing w:line="276" w:lineRule="auto"/>
        <w:jc w:val="both"/>
      </w:pPr>
      <w:r>
        <w:t>Wdrażanie do przestrzegania zasad ogólnospołecznych, w tym określonych w Statucie Szkoły.</w:t>
      </w:r>
    </w:p>
    <w:p w:rsidR="002C28D9" w:rsidRDefault="002C28D9" w:rsidP="002C28D9">
      <w:pPr>
        <w:numPr>
          <w:ilvl w:val="0"/>
          <w:numId w:val="39"/>
        </w:numPr>
        <w:spacing w:line="276" w:lineRule="auto"/>
        <w:jc w:val="both"/>
      </w:pPr>
      <w:r>
        <w:t>Propagowanie</w:t>
      </w:r>
      <w:r w:rsidRPr="004E46DE">
        <w:t xml:space="preserve"> alternatyw</w:t>
      </w:r>
      <w:r>
        <w:t xml:space="preserve">nych </w:t>
      </w:r>
      <w:proofErr w:type="spellStart"/>
      <w:r>
        <w:t>zachowań</w:t>
      </w:r>
      <w:proofErr w:type="spellEnd"/>
      <w:r>
        <w:t xml:space="preserve"> wobec </w:t>
      </w:r>
      <w:r w:rsidRPr="004E46DE">
        <w:t>zagrożeń społecznych młodego człow</w:t>
      </w:r>
      <w:r>
        <w:t>ieka.</w:t>
      </w:r>
    </w:p>
    <w:p w:rsidR="002C28D9" w:rsidRDefault="002C28D9" w:rsidP="002C28D9">
      <w:pPr>
        <w:numPr>
          <w:ilvl w:val="0"/>
          <w:numId w:val="39"/>
        </w:numPr>
        <w:spacing w:line="276" w:lineRule="auto"/>
        <w:jc w:val="both"/>
      </w:pPr>
      <w:r>
        <w:t xml:space="preserve">Kształtowanie postaw i  </w:t>
      </w:r>
      <w:proofErr w:type="spellStart"/>
      <w:r>
        <w:t>zachowań</w:t>
      </w:r>
      <w:proofErr w:type="spellEnd"/>
      <w:r>
        <w:t xml:space="preserve"> proekologicznych.</w:t>
      </w:r>
    </w:p>
    <w:p w:rsidR="002C28D9" w:rsidRDefault="002C28D9" w:rsidP="006E215A">
      <w:pPr>
        <w:numPr>
          <w:ilvl w:val="0"/>
          <w:numId w:val="39"/>
        </w:numPr>
        <w:spacing w:line="276" w:lineRule="auto"/>
        <w:jc w:val="both"/>
      </w:pPr>
      <w:r>
        <w:t>Zachęcanie do pracy na rzecz szkoły, środowiska i do podejmowania działalności o charakterze wolontariatu.</w:t>
      </w:r>
    </w:p>
    <w:p w:rsidR="00F16D5B" w:rsidRPr="00F16D5B" w:rsidRDefault="00F16D5B" w:rsidP="00F16D5B">
      <w:pPr>
        <w:numPr>
          <w:ilvl w:val="0"/>
          <w:numId w:val="39"/>
        </w:numPr>
        <w:spacing w:line="276" w:lineRule="auto"/>
        <w:jc w:val="both"/>
      </w:pPr>
      <w:r w:rsidRPr="00F16D5B">
        <w:lastRenderedPageBreak/>
        <w:t>Roz</w:t>
      </w:r>
      <w:r w:rsidRPr="00FC3B46">
        <w:rPr>
          <w:color w:val="1D1D1B"/>
        </w:rPr>
        <w:t>wijanie kompetencji, takich jak: kreatywność, innowacyjn</w:t>
      </w:r>
      <w:r>
        <w:rPr>
          <w:color w:val="1D1D1B"/>
        </w:rPr>
        <w:t>ość i przedsiębiorczość.</w:t>
      </w:r>
    </w:p>
    <w:p w:rsidR="00F16D5B" w:rsidRPr="00F16D5B" w:rsidRDefault="00F16D5B" w:rsidP="00F16D5B">
      <w:pPr>
        <w:numPr>
          <w:ilvl w:val="0"/>
          <w:numId w:val="39"/>
        </w:numPr>
        <w:spacing w:line="276" w:lineRule="auto"/>
        <w:jc w:val="both"/>
      </w:pPr>
      <w:r w:rsidRPr="00F16D5B">
        <w:t>Z</w:t>
      </w:r>
      <w:r w:rsidRPr="00F16D5B">
        <w:rPr>
          <w:color w:val="1D1D1B"/>
        </w:rPr>
        <w:t>achęcanie do zorganizowanego i świadomego samokształcenia opartego na umiejętności przygotowania własnego warsztatu pracy.</w:t>
      </w:r>
    </w:p>
    <w:p w:rsidR="00D17D98" w:rsidRPr="008A0ED9" w:rsidRDefault="00F16D5B" w:rsidP="00F16D5B">
      <w:pPr>
        <w:numPr>
          <w:ilvl w:val="0"/>
          <w:numId w:val="39"/>
        </w:numPr>
        <w:spacing w:line="276" w:lineRule="auto"/>
        <w:jc w:val="both"/>
      </w:pPr>
      <w:r w:rsidRPr="006E215A">
        <w:t xml:space="preserve">Uczenie </w:t>
      </w:r>
      <w:r w:rsidRPr="006E215A">
        <w:rPr>
          <w:color w:val="1B1B1B"/>
        </w:rPr>
        <w:t>r</w:t>
      </w:r>
      <w:r w:rsidR="007C5FA5" w:rsidRPr="006E215A">
        <w:rPr>
          <w:color w:val="1B1B1B"/>
        </w:rPr>
        <w:t>oztropne</w:t>
      </w:r>
      <w:r w:rsidRPr="006E215A">
        <w:rPr>
          <w:color w:val="1B1B1B"/>
        </w:rPr>
        <w:t xml:space="preserve">go korzystania </w:t>
      </w:r>
      <w:r w:rsidR="007C5FA5" w:rsidRPr="006E215A">
        <w:rPr>
          <w:color w:val="1B1B1B"/>
        </w:rPr>
        <w:t>z narzędzi i zasobów cyfrowych oraz metod kształcenia wykorzystujących technologie informacyjno-komunikacyjne.</w:t>
      </w:r>
    </w:p>
    <w:p w:rsidR="008A0ED9" w:rsidRPr="000621F1" w:rsidRDefault="000621F1" w:rsidP="00F16D5B">
      <w:pPr>
        <w:numPr>
          <w:ilvl w:val="0"/>
          <w:numId w:val="39"/>
        </w:numPr>
        <w:spacing w:line="276" w:lineRule="auto"/>
        <w:jc w:val="both"/>
      </w:pPr>
      <w:r>
        <w:rPr>
          <w:color w:val="1B1B1B"/>
        </w:rPr>
        <w:t>Organizowanie wieloaspektowej pomocy uczniom przybyłym z zagranicy, w szczególności z Ukrainy, adekwatnie do zaistniałych potrzeb.</w:t>
      </w:r>
    </w:p>
    <w:p w:rsidR="000621F1" w:rsidRPr="006E215A" w:rsidRDefault="00962BBD" w:rsidP="00F16D5B">
      <w:pPr>
        <w:numPr>
          <w:ilvl w:val="0"/>
          <w:numId w:val="39"/>
        </w:numPr>
        <w:spacing w:line="276" w:lineRule="auto"/>
        <w:jc w:val="both"/>
      </w:pPr>
      <w:r>
        <w:rPr>
          <w:color w:val="1B1B1B"/>
        </w:rPr>
        <w:t>Wsparcie uczniów w rozwijaniu</w:t>
      </w:r>
      <w:r w:rsidR="000621F1">
        <w:rPr>
          <w:color w:val="1B1B1B"/>
        </w:rPr>
        <w:t xml:space="preserve"> podstawowych umiejętności z wykorzystaniem pomocy dydaktycznych zakupionych w ramach programu „Laboratoria przyszłości”</w:t>
      </w:r>
      <w:r>
        <w:rPr>
          <w:color w:val="1B1B1B"/>
        </w:rPr>
        <w:t>.</w:t>
      </w:r>
    </w:p>
    <w:p w:rsidR="00F16D5B" w:rsidRPr="00F16D5B" w:rsidRDefault="00F16D5B" w:rsidP="00F16D5B">
      <w:pPr>
        <w:spacing w:line="276" w:lineRule="auto"/>
        <w:ind w:left="720"/>
        <w:jc w:val="both"/>
      </w:pPr>
    </w:p>
    <w:p w:rsidR="00D17D98" w:rsidRPr="00E152FE" w:rsidRDefault="00D17D98" w:rsidP="00771F1D">
      <w:pPr>
        <w:pStyle w:val="Akapitzlist"/>
        <w:numPr>
          <w:ilvl w:val="0"/>
          <w:numId w:val="25"/>
        </w:numPr>
        <w:spacing w:after="100" w:afterAutospacing="1"/>
        <w:rPr>
          <w:rFonts w:ascii="Times New Roman" w:hAnsi="Times New Roman"/>
          <w:b/>
          <w:sz w:val="24"/>
          <w:szCs w:val="24"/>
        </w:rPr>
      </w:pPr>
      <w:r w:rsidRPr="00E152FE">
        <w:rPr>
          <w:rFonts w:ascii="Times New Roman" w:hAnsi="Times New Roman"/>
          <w:b/>
          <w:sz w:val="24"/>
          <w:szCs w:val="24"/>
        </w:rPr>
        <w:t>Sylwetka absolwenta</w:t>
      </w:r>
    </w:p>
    <w:p w:rsidR="00D17D98" w:rsidRPr="00E152FE" w:rsidRDefault="00E152FE" w:rsidP="00C11CBE">
      <w:pPr>
        <w:spacing w:line="360" w:lineRule="auto"/>
        <w:jc w:val="both"/>
      </w:pPr>
      <w:r>
        <w:t>W</w:t>
      </w:r>
      <w:r w:rsidR="00D17D98" w:rsidRPr="00E152FE">
        <w:t xml:space="preserve"> sferze rozwoju intelektualnego</w:t>
      </w:r>
      <w:r w:rsidR="00AD7EEE">
        <w:t>:</w:t>
      </w:r>
    </w:p>
    <w:p w:rsidR="00D17D98" w:rsidRPr="00E152FE" w:rsidRDefault="00D17D98" w:rsidP="00C11CBE">
      <w:pPr>
        <w:numPr>
          <w:ilvl w:val="0"/>
          <w:numId w:val="1"/>
        </w:numPr>
        <w:spacing w:line="360" w:lineRule="auto"/>
        <w:jc w:val="both"/>
      </w:pPr>
      <w:r w:rsidRPr="00E152FE">
        <w:t>Zdobył wiedzę i umiejętności zawarte w programach nauczania na miarę swoich możliwości.</w:t>
      </w:r>
    </w:p>
    <w:p w:rsidR="00D17D98" w:rsidRPr="00E152FE" w:rsidRDefault="00D17D98" w:rsidP="00771F1D">
      <w:pPr>
        <w:numPr>
          <w:ilvl w:val="0"/>
          <w:numId w:val="1"/>
        </w:numPr>
        <w:spacing w:after="100" w:afterAutospacing="1" w:line="360" w:lineRule="auto"/>
        <w:jc w:val="both"/>
      </w:pPr>
      <w:r w:rsidRPr="00E152FE">
        <w:t>Posiadł umiejętność uczenia się, korzystania z różnych źródeł informacji, zastosowania wiedzy w praktyce.</w:t>
      </w:r>
    </w:p>
    <w:p w:rsidR="00D17D98" w:rsidRPr="00E152FE" w:rsidRDefault="00E152FE" w:rsidP="00771F1D">
      <w:pPr>
        <w:numPr>
          <w:ilvl w:val="0"/>
          <w:numId w:val="1"/>
        </w:numPr>
        <w:spacing w:after="100" w:afterAutospacing="1" w:line="360" w:lineRule="auto"/>
        <w:jc w:val="both"/>
      </w:pPr>
      <w:r>
        <w:t>Jest odpowiedzialny za własną naukę i przygotowany do świadomego wyboru dalszego kształcenia.</w:t>
      </w:r>
    </w:p>
    <w:p w:rsidR="00D17D98" w:rsidRPr="00E152FE" w:rsidRDefault="009C2B63" w:rsidP="00771F1D">
      <w:pPr>
        <w:numPr>
          <w:ilvl w:val="0"/>
          <w:numId w:val="1"/>
        </w:numPr>
        <w:spacing w:after="100" w:afterAutospacing="1" w:line="360" w:lineRule="auto"/>
        <w:jc w:val="both"/>
      </w:pPr>
      <w:r>
        <w:t>Rozpoznał i rozwija</w:t>
      </w:r>
      <w:r w:rsidR="00D17D98" w:rsidRPr="00E152FE">
        <w:t xml:space="preserve"> własne uzdolnienia.</w:t>
      </w:r>
    </w:p>
    <w:p w:rsidR="00D17D98" w:rsidRPr="00E152FE" w:rsidRDefault="00D17D98" w:rsidP="00771F1D">
      <w:pPr>
        <w:numPr>
          <w:ilvl w:val="0"/>
          <w:numId w:val="1"/>
        </w:numPr>
        <w:spacing w:after="100" w:afterAutospacing="1" w:line="360" w:lineRule="auto"/>
        <w:jc w:val="both"/>
      </w:pPr>
      <w:r w:rsidRPr="00E152FE">
        <w:t>Poznał własne słabości, aby móc je pokonywać.</w:t>
      </w:r>
    </w:p>
    <w:p w:rsidR="00D17D98" w:rsidRPr="00E152FE" w:rsidRDefault="00E152FE" w:rsidP="00771F1D">
      <w:pPr>
        <w:numPr>
          <w:ilvl w:val="0"/>
          <w:numId w:val="1"/>
        </w:numPr>
        <w:spacing w:after="100" w:afterAutospacing="1" w:line="360" w:lineRule="auto"/>
        <w:jc w:val="both"/>
      </w:pPr>
      <w:r>
        <w:t>Jest</w:t>
      </w:r>
      <w:r w:rsidR="00D17D98" w:rsidRPr="00E152FE">
        <w:t xml:space="preserve"> ciekawy świata, dociekliwy.</w:t>
      </w:r>
    </w:p>
    <w:p w:rsidR="00137963" w:rsidRDefault="00137963" w:rsidP="00771F1D">
      <w:pPr>
        <w:numPr>
          <w:ilvl w:val="0"/>
          <w:numId w:val="1"/>
        </w:numPr>
        <w:spacing w:after="100" w:afterAutospacing="1" w:line="360" w:lineRule="auto"/>
        <w:jc w:val="both"/>
      </w:pPr>
      <w:r>
        <w:t xml:space="preserve">Rozwijał </w:t>
      </w:r>
      <w:r>
        <w:rPr>
          <w:color w:val="1D1D1B"/>
        </w:rPr>
        <w:t>kompetencje, takie</w:t>
      </w:r>
      <w:r w:rsidRPr="00FC3B46">
        <w:rPr>
          <w:color w:val="1D1D1B"/>
        </w:rPr>
        <w:t xml:space="preserve"> jak: kreatywność, innowacyjn</w:t>
      </w:r>
      <w:r>
        <w:rPr>
          <w:color w:val="1D1D1B"/>
        </w:rPr>
        <w:t>ość i przedsiębiorczość</w:t>
      </w:r>
    </w:p>
    <w:p w:rsidR="00E152FE" w:rsidRPr="00E152FE" w:rsidRDefault="009C2B63" w:rsidP="00771F1D">
      <w:pPr>
        <w:numPr>
          <w:ilvl w:val="0"/>
          <w:numId w:val="1"/>
        </w:numPr>
        <w:spacing w:after="100" w:afterAutospacing="1" w:line="360" w:lineRule="auto"/>
        <w:jc w:val="both"/>
      </w:pPr>
      <w:r>
        <w:t>Dokonuje</w:t>
      </w:r>
      <w:r w:rsidR="00E152FE">
        <w:t xml:space="preserve"> właściwej selekcji informacji.</w:t>
      </w:r>
    </w:p>
    <w:p w:rsidR="00D17D98" w:rsidRPr="00AD7EEE" w:rsidRDefault="00AD7EEE" w:rsidP="00C11CBE">
      <w:pPr>
        <w:spacing w:line="360" w:lineRule="auto"/>
        <w:jc w:val="both"/>
      </w:pPr>
      <w:r w:rsidRPr="00AD7EEE">
        <w:t>W</w:t>
      </w:r>
      <w:r w:rsidR="00D17D98" w:rsidRPr="00AD7EEE">
        <w:t xml:space="preserve"> sferze rozwoju emocjonalnego</w:t>
      </w:r>
      <w:r w:rsidRPr="00AD7EEE">
        <w:t>:</w:t>
      </w:r>
    </w:p>
    <w:p w:rsidR="00D17D98" w:rsidRPr="00E152FE" w:rsidRDefault="00D17D98" w:rsidP="00C11CBE">
      <w:pPr>
        <w:numPr>
          <w:ilvl w:val="0"/>
          <w:numId w:val="2"/>
        </w:numPr>
        <w:spacing w:line="360" w:lineRule="auto"/>
        <w:jc w:val="both"/>
      </w:pPr>
      <w:r w:rsidRPr="00E152FE">
        <w:t>Poznał siebie, swoje</w:t>
      </w:r>
      <w:r w:rsidR="00AD7EEE">
        <w:t xml:space="preserve"> mocne i słabe strony, akceptuje</w:t>
      </w:r>
      <w:r w:rsidR="009C2B63">
        <w:t xml:space="preserve"> siebie, potrafi</w:t>
      </w:r>
      <w:r w:rsidRPr="00E152FE">
        <w:t xml:space="preserve"> dokonać samooceny.</w:t>
      </w:r>
    </w:p>
    <w:p w:rsidR="00D17D98" w:rsidRPr="00E152FE" w:rsidRDefault="00AD7EEE" w:rsidP="00771F1D">
      <w:pPr>
        <w:numPr>
          <w:ilvl w:val="0"/>
          <w:numId w:val="2"/>
        </w:numPr>
        <w:spacing w:after="100" w:afterAutospacing="1" w:line="360" w:lineRule="auto"/>
        <w:jc w:val="both"/>
      </w:pPr>
      <w:r>
        <w:t>Potrafi</w:t>
      </w:r>
      <w:r w:rsidR="00D17D98" w:rsidRPr="00E152FE">
        <w:t xml:space="preserve"> nazwać uczucia i nabył umiejętno</w:t>
      </w:r>
      <w:r w:rsidR="00137963">
        <w:t xml:space="preserve">ść radzenia sobie z różnymi </w:t>
      </w:r>
      <w:r w:rsidR="00D17D98" w:rsidRPr="00E152FE">
        <w:t>emocjami.</w:t>
      </w:r>
    </w:p>
    <w:p w:rsidR="00D17D98" w:rsidRPr="00E152FE" w:rsidRDefault="00AD7EEE" w:rsidP="00771F1D">
      <w:pPr>
        <w:numPr>
          <w:ilvl w:val="0"/>
          <w:numId w:val="2"/>
        </w:numPr>
        <w:spacing w:after="100" w:afterAutospacing="1" w:line="360" w:lineRule="auto"/>
        <w:jc w:val="both"/>
      </w:pPr>
      <w:r>
        <w:t>Nie zgadza</w:t>
      </w:r>
      <w:r w:rsidR="00D17D98" w:rsidRPr="00E152FE">
        <w:t xml:space="preserve"> s</w:t>
      </w:r>
      <w:r w:rsidR="009C2B63">
        <w:t>ię na wszelką przemoc i reaguje</w:t>
      </w:r>
      <w:r w:rsidR="00D17D98" w:rsidRPr="00E152FE">
        <w:t xml:space="preserve"> na nią.</w:t>
      </w:r>
    </w:p>
    <w:p w:rsidR="00D17D98" w:rsidRPr="00AD7EEE" w:rsidRDefault="00AD7EEE" w:rsidP="00771F1D">
      <w:pPr>
        <w:numPr>
          <w:ilvl w:val="0"/>
          <w:numId w:val="2"/>
        </w:numPr>
        <w:spacing w:after="100" w:afterAutospacing="1" w:line="360" w:lineRule="auto"/>
        <w:jc w:val="both"/>
      </w:pPr>
      <w:r>
        <w:lastRenderedPageBreak/>
        <w:t>Czuje</w:t>
      </w:r>
      <w:r w:rsidR="00D17D98" w:rsidRPr="00AD7EEE">
        <w:t xml:space="preserve"> się odpowiedzialny za podejmowane decyzje.</w:t>
      </w:r>
    </w:p>
    <w:p w:rsidR="00D17D98" w:rsidRPr="00AD7EEE" w:rsidRDefault="00AD7EEE" w:rsidP="00771F1D">
      <w:pPr>
        <w:numPr>
          <w:ilvl w:val="0"/>
          <w:numId w:val="2"/>
        </w:numPr>
        <w:spacing w:after="100" w:afterAutospacing="1" w:line="360" w:lineRule="auto"/>
        <w:jc w:val="both"/>
      </w:pPr>
      <w:r>
        <w:t>Potrafi</w:t>
      </w:r>
      <w:r w:rsidR="00D17D98" w:rsidRPr="00AD7EEE">
        <w:t xml:space="preserve"> zachować się asertywnie.</w:t>
      </w:r>
    </w:p>
    <w:p w:rsidR="00D17D98" w:rsidRPr="00AD7EEE" w:rsidRDefault="00AD7EEE" w:rsidP="00C11CBE">
      <w:pPr>
        <w:spacing w:line="360" w:lineRule="auto"/>
        <w:jc w:val="both"/>
      </w:pPr>
      <w:r>
        <w:t>W</w:t>
      </w:r>
      <w:r w:rsidR="00D17D98" w:rsidRPr="00AD7EEE">
        <w:t xml:space="preserve"> sferze rozwoju społecznego</w:t>
      </w:r>
      <w:r>
        <w:t>:</w:t>
      </w:r>
    </w:p>
    <w:p w:rsidR="00D17D98" w:rsidRDefault="00AD7EEE" w:rsidP="00C11CBE">
      <w:pPr>
        <w:numPr>
          <w:ilvl w:val="0"/>
          <w:numId w:val="3"/>
        </w:numPr>
        <w:spacing w:line="360" w:lineRule="auto"/>
        <w:jc w:val="both"/>
      </w:pPr>
      <w:r>
        <w:t>Jest</w:t>
      </w:r>
      <w:r w:rsidR="00962BBD">
        <w:t xml:space="preserve"> tolerancyjny.</w:t>
      </w:r>
    </w:p>
    <w:p w:rsidR="00DB1D6B" w:rsidRPr="00AD7EEE" w:rsidRDefault="00DB1D6B" w:rsidP="00771F1D">
      <w:pPr>
        <w:numPr>
          <w:ilvl w:val="0"/>
          <w:numId w:val="3"/>
        </w:numPr>
        <w:spacing w:after="100" w:afterAutospacing="1" w:line="360" w:lineRule="auto"/>
        <w:jc w:val="both"/>
      </w:pPr>
      <w:r>
        <w:t>Prezentuje</w:t>
      </w:r>
      <w:r w:rsidRPr="00AD7EEE">
        <w:t xml:space="preserve"> wysoką kulturę osobistą.</w:t>
      </w:r>
    </w:p>
    <w:p w:rsidR="00D17D98" w:rsidRPr="00AD7EEE" w:rsidRDefault="009C2B63" w:rsidP="00771F1D">
      <w:pPr>
        <w:numPr>
          <w:ilvl w:val="0"/>
          <w:numId w:val="3"/>
        </w:numPr>
        <w:spacing w:after="100" w:afterAutospacing="1" w:line="360" w:lineRule="auto"/>
        <w:jc w:val="both"/>
      </w:pPr>
      <w:r>
        <w:t>Prawidłowo komunikuje</w:t>
      </w:r>
      <w:r w:rsidR="00D17D98" w:rsidRPr="00AD7EEE">
        <w:t xml:space="preserve"> się.</w:t>
      </w:r>
    </w:p>
    <w:p w:rsidR="00D17D98" w:rsidRPr="00AD7EEE" w:rsidRDefault="009C2B63" w:rsidP="00771F1D">
      <w:pPr>
        <w:numPr>
          <w:ilvl w:val="0"/>
          <w:numId w:val="3"/>
        </w:numPr>
        <w:spacing w:after="100" w:afterAutospacing="1" w:line="360" w:lineRule="auto"/>
        <w:jc w:val="both"/>
      </w:pPr>
      <w:r>
        <w:t>W</w:t>
      </w:r>
      <w:r w:rsidR="00D17D98" w:rsidRPr="00AD7EEE">
        <w:t>łaś</w:t>
      </w:r>
      <w:r>
        <w:t>ciwie i samodzielnie rozwiązuje</w:t>
      </w:r>
      <w:r w:rsidR="00D17D98" w:rsidRPr="00AD7EEE">
        <w:t xml:space="preserve"> konflikty.</w:t>
      </w:r>
    </w:p>
    <w:p w:rsidR="00D17D98" w:rsidRPr="00AD7EEE" w:rsidRDefault="00AD7EEE" w:rsidP="00771F1D">
      <w:pPr>
        <w:numPr>
          <w:ilvl w:val="0"/>
          <w:numId w:val="3"/>
        </w:numPr>
        <w:spacing w:after="100" w:afterAutospacing="1" w:line="360" w:lineRule="auto"/>
        <w:jc w:val="both"/>
      </w:pPr>
      <w:r>
        <w:t>Współpracuje</w:t>
      </w:r>
      <w:r w:rsidR="00D17D98" w:rsidRPr="00AD7EEE">
        <w:t xml:space="preserve"> w grupie.</w:t>
      </w:r>
    </w:p>
    <w:p w:rsidR="00AD7EEE" w:rsidRDefault="009C2B63" w:rsidP="00771F1D">
      <w:pPr>
        <w:numPr>
          <w:ilvl w:val="0"/>
          <w:numId w:val="3"/>
        </w:numPr>
        <w:spacing w:after="100" w:afterAutospacing="1" w:line="360" w:lineRule="auto"/>
        <w:jc w:val="both"/>
      </w:pPr>
      <w:r>
        <w:t>Buduje</w:t>
      </w:r>
      <w:r w:rsidR="00AD7EEE">
        <w:t xml:space="preserve"> prawidłowe relacje społeczne.</w:t>
      </w:r>
    </w:p>
    <w:p w:rsidR="00DB1D6B" w:rsidRDefault="00DB1D6B" w:rsidP="00771F1D">
      <w:pPr>
        <w:numPr>
          <w:ilvl w:val="0"/>
          <w:numId w:val="3"/>
        </w:numPr>
        <w:spacing w:after="100" w:afterAutospacing="1" w:line="360" w:lineRule="auto"/>
        <w:jc w:val="both"/>
      </w:pPr>
      <w:r>
        <w:t>Potrafi</w:t>
      </w:r>
      <w:r w:rsidRPr="00E152FE">
        <w:t xml:space="preserve"> dostrzegać potrzeby innych</w:t>
      </w:r>
      <w:r w:rsidR="00962BBD">
        <w:t>, zwłaszcza uchodźców wojennych z Ukrainy.</w:t>
      </w:r>
    </w:p>
    <w:p w:rsidR="00D17D98" w:rsidRPr="00AD7EEE" w:rsidRDefault="00AD7EEE" w:rsidP="00771F1D">
      <w:pPr>
        <w:numPr>
          <w:ilvl w:val="0"/>
          <w:numId w:val="3"/>
        </w:numPr>
        <w:spacing w:after="100" w:afterAutospacing="1" w:line="360" w:lineRule="auto"/>
        <w:jc w:val="both"/>
      </w:pPr>
      <w:r>
        <w:t>Szanuje i pielęgnuje</w:t>
      </w:r>
      <w:r w:rsidR="00D17D98" w:rsidRPr="00AD7EEE">
        <w:t xml:space="preserve"> tr</w:t>
      </w:r>
      <w:r>
        <w:t>adycje rodziny, szkoły, kraju, jest patriotą.</w:t>
      </w:r>
    </w:p>
    <w:p w:rsidR="00D17D98" w:rsidRPr="00AD7EEE" w:rsidRDefault="00AD7EEE" w:rsidP="00771F1D">
      <w:pPr>
        <w:numPr>
          <w:ilvl w:val="0"/>
          <w:numId w:val="3"/>
        </w:numPr>
        <w:spacing w:after="100" w:afterAutospacing="1" w:line="360" w:lineRule="auto"/>
        <w:jc w:val="both"/>
      </w:pPr>
      <w:r>
        <w:t>Czuje</w:t>
      </w:r>
      <w:r w:rsidR="00D17D98" w:rsidRPr="00AD7EEE">
        <w:t xml:space="preserve"> potrzebę aktywnego uczestnict</w:t>
      </w:r>
      <w:r>
        <w:t>wa w życiu kulturalnym, poznaje</w:t>
      </w:r>
      <w:r w:rsidR="00FB4045">
        <w:t xml:space="preserve"> dziedzictwo kulturowe kraju i Europy.</w:t>
      </w:r>
    </w:p>
    <w:p w:rsidR="00D17D98" w:rsidRDefault="00AD7EEE" w:rsidP="00771F1D">
      <w:pPr>
        <w:numPr>
          <w:ilvl w:val="0"/>
          <w:numId w:val="3"/>
        </w:numPr>
        <w:spacing w:after="100" w:afterAutospacing="1" w:line="360" w:lineRule="auto"/>
        <w:jc w:val="both"/>
      </w:pPr>
      <w:r>
        <w:t>Dba</w:t>
      </w:r>
      <w:r w:rsidR="00D17D98" w:rsidRPr="00AD7EEE">
        <w:t xml:space="preserve"> o środowisko naturalne.</w:t>
      </w:r>
    </w:p>
    <w:p w:rsidR="00AD7EEE" w:rsidRDefault="00AD7EEE" w:rsidP="00771F1D">
      <w:pPr>
        <w:numPr>
          <w:ilvl w:val="0"/>
          <w:numId w:val="3"/>
        </w:numPr>
        <w:spacing w:after="100" w:afterAutospacing="1" w:line="360" w:lineRule="auto"/>
        <w:jc w:val="both"/>
      </w:pPr>
      <w:r>
        <w:t>Bezpiecznie korzysta z mediów społecznościowych.</w:t>
      </w:r>
    </w:p>
    <w:p w:rsidR="00FB4045" w:rsidRPr="00896441" w:rsidRDefault="00FB4045" w:rsidP="00771F1D">
      <w:pPr>
        <w:numPr>
          <w:ilvl w:val="0"/>
          <w:numId w:val="3"/>
        </w:numPr>
        <w:spacing w:after="100" w:afterAutospacing="1" w:line="360" w:lineRule="auto"/>
        <w:jc w:val="both"/>
      </w:pPr>
      <w:r w:rsidRPr="00896441">
        <w:t>Zna sposo</w:t>
      </w:r>
      <w:r w:rsidR="00896441" w:rsidRPr="00896441">
        <w:t>by i wie, jak reagować</w:t>
      </w:r>
      <w:r w:rsidRPr="00896441">
        <w:t xml:space="preserve"> wobec zagrożeń społecznych młodego człowieka</w:t>
      </w:r>
      <w:r w:rsidR="00896441">
        <w:t>.</w:t>
      </w:r>
    </w:p>
    <w:p w:rsidR="00AD7EEE" w:rsidRPr="00AD7EEE" w:rsidRDefault="00AD7EEE" w:rsidP="00771F1D">
      <w:pPr>
        <w:numPr>
          <w:ilvl w:val="0"/>
          <w:numId w:val="3"/>
        </w:numPr>
        <w:spacing w:after="100" w:afterAutospacing="1" w:line="360" w:lineRule="auto"/>
        <w:jc w:val="both"/>
      </w:pPr>
      <w:r>
        <w:t>Szanuje dobra osobiste własn</w:t>
      </w:r>
      <w:r w:rsidR="00A822DC">
        <w:t>e i innych, w tym prawa autorskie, dane osobowe.</w:t>
      </w:r>
    </w:p>
    <w:p w:rsidR="00D17D98" w:rsidRPr="00A822DC" w:rsidRDefault="00A822DC" w:rsidP="003479DD">
      <w:pPr>
        <w:spacing w:line="360" w:lineRule="auto"/>
        <w:jc w:val="both"/>
      </w:pPr>
      <w:r>
        <w:t>W</w:t>
      </w:r>
      <w:r w:rsidR="00D17D98" w:rsidRPr="00A822DC">
        <w:t xml:space="preserve"> sferze rozwoju fizycznego</w:t>
      </w:r>
    </w:p>
    <w:p w:rsidR="00D17D98" w:rsidRPr="00AD7EEE" w:rsidRDefault="00A822DC" w:rsidP="003479DD">
      <w:pPr>
        <w:numPr>
          <w:ilvl w:val="0"/>
          <w:numId w:val="4"/>
        </w:numPr>
        <w:spacing w:line="360" w:lineRule="auto"/>
        <w:jc w:val="both"/>
      </w:pPr>
      <w:r>
        <w:t>Ma</w:t>
      </w:r>
      <w:r w:rsidR="00D17D98" w:rsidRPr="00AD7EEE">
        <w:t xml:space="preserve"> świadomość </w:t>
      </w:r>
      <w:r w:rsidR="007809BD">
        <w:t>zmian zachodzących w organizmie</w:t>
      </w:r>
      <w:r w:rsidR="00D17D98" w:rsidRPr="00AD7EEE">
        <w:t xml:space="preserve"> związanych z dojrzewaniem.</w:t>
      </w:r>
    </w:p>
    <w:p w:rsidR="00D17D98" w:rsidRDefault="009C2B63" w:rsidP="00771F1D">
      <w:pPr>
        <w:numPr>
          <w:ilvl w:val="0"/>
          <w:numId w:val="4"/>
        </w:numPr>
        <w:spacing w:after="100" w:afterAutospacing="1" w:line="360" w:lineRule="auto"/>
        <w:jc w:val="both"/>
      </w:pPr>
      <w:r>
        <w:t>Broni swojej intymności i szanuje</w:t>
      </w:r>
      <w:r w:rsidR="00D17D98" w:rsidRPr="00AD7EEE">
        <w:t xml:space="preserve"> intymność innych.</w:t>
      </w:r>
    </w:p>
    <w:p w:rsidR="00A822DC" w:rsidRDefault="00A822DC" w:rsidP="00771F1D">
      <w:pPr>
        <w:numPr>
          <w:ilvl w:val="0"/>
          <w:numId w:val="4"/>
        </w:numPr>
        <w:spacing w:after="100" w:afterAutospacing="1" w:line="360" w:lineRule="auto"/>
        <w:jc w:val="both"/>
      </w:pPr>
      <w:r>
        <w:t>Organizuje czas wolny w sposób aktywny, bezpieczny.</w:t>
      </w:r>
    </w:p>
    <w:p w:rsidR="00A822DC" w:rsidRDefault="009C2B63" w:rsidP="00771F1D">
      <w:pPr>
        <w:numPr>
          <w:ilvl w:val="0"/>
          <w:numId w:val="4"/>
        </w:numPr>
        <w:spacing w:after="100" w:afterAutospacing="1" w:line="360" w:lineRule="auto"/>
        <w:jc w:val="both"/>
      </w:pPr>
      <w:r>
        <w:lastRenderedPageBreak/>
        <w:t xml:space="preserve">Prowadzi zdrowy </w:t>
      </w:r>
      <w:r w:rsidR="00A822DC">
        <w:t>styl życia</w:t>
      </w:r>
      <w:r w:rsidR="00896441">
        <w:t>.</w:t>
      </w:r>
    </w:p>
    <w:p w:rsidR="003479DD" w:rsidRDefault="00896441" w:rsidP="00C86375">
      <w:pPr>
        <w:numPr>
          <w:ilvl w:val="0"/>
          <w:numId w:val="4"/>
        </w:numPr>
        <w:spacing w:after="100" w:afterAutospacing="1" w:line="360" w:lineRule="auto"/>
        <w:jc w:val="both"/>
      </w:pPr>
      <w:r>
        <w:t>Zna i stosuje się do zasad bezpieczeństwa obowiązujących w czasie pandemii.</w:t>
      </w:r>
    </w:p>
    <w:p w:rsidR="00D17D98" w:rsidRPr="00A822DC" w:rsidRDefault="009C2B63" w:rsidP="00771F1D">
      <w:pPr>
        <w:pStyle w:val="Akapitzlist"/>
        <w:numPr>
          <w:ilvl w:val="0"/>
          <w:numId w:val="25"/>
        </w:numPr>
        <w:spacing w:after="100" w:afterAutospacing="1" w:line="360" w:lineRule="auto"/>
        <w:rPr>
          <w:rFonts w:ascii="Times New Roman" w:hAnsi="Times New Roman"/>
          <w:b/>
        </w:rPr>
      </w:pPr>
      <w:r>
        <w:rPr>
          <w:rFonts w:ascii="Times New Roman" w:hAnsi="Times New Roman"/>
          <w:b/>
        </w:rPr>
        <w:t>Treści i d</w:t>
      </w:r>
      <w:r w:rsidR="00A822DC" w:rsidRPr="00A822DC">
        <w:rPr>
          <w:rFonts w:ascii="Times New Roman" w:hAnsi="Times New Roman"/>
          <w:b/>
        </w:rPr>
        <w:t>ziałania o charakterze wychowawczym skierowane do uczniów: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1"/>
        <w:gridCol w:w="3100"/>
        <w:gridCol w:w="7946"/>
        <w:gridCol w:w="2017"/>
      </w:tblGrid>
      <w:tr w:rsidR="007B7C6F" w:rsidRPr="00A822DC" w:rsidTr="00B46E0C">
        <w:trPr>
          <w:trHeight w:val="720"/>
        </w:trPr>
        <w:tc>
          <w:tcPr>
            <w:tcW w:w="382" w:type="pct"/>
            <w:tcBorders>
              <w:top w:val="single" w:sz="4" w:space="0" w:color="auto"/>
              <w:left w:val="single" w:sz="4" w:space="0" w:color="auto"/>
              <w:bottom w:val="single" w:sz="4" w:space="0" w:color="auto"/>
              <w:right w:val="single" w:sz="4" w:space="0" w:color="auto"/>
            </w:tcBorders>
            <w:vAlign w:val="center"/>
            <w:hideMark/>
          </w:tcPr>
          <w:p w:rsidR="00D17D98" w:rsidRPr="003C0E66" w:rsidRDefault="00D17D98">
            <w:pPr>
              <w:jc w:val="center"/>
            </w:pPr>
            <w:r w:rsidRPr="003C0E66">
              <w:t>Sfera rozwoju</w:t>
            </w:r>
          </w:p>
        </w:tc>
        <w:tc>
          <w:tcPr>
            <w:tcW w:w="1096" w:type="pct"/>
            <w:tcBorders>
              <w:top w:val="single" w:sz="4" w:space="0" w:color="auto"/>
              <w:left w:val="single" w:sz="4" w:space="0" w:color="auto"/>
              <w:bottom w:val="single" w:sz="4" w:space="0" w:color="auto"/>
              <w:right w:val="single" w:sz="4" w:space="0" w:color="auto"/>
            </w:tcBorders>
            <w:vAlign w:val="center"/>
            <w:hideMark/>
          </w:tcPr>
          <w:p w:rsidR="00D17D98" w:rsidRPr="003C0E66" w:rsidRDefault="00A822DC">
            <w:pPr>
              <w:jc w:val="center"/>
            </w:pPr>
            <w:r w:rsidRPr="003C0E66">
              <w:t>Działanie</w:t>
            </w:r>
          </w:p>
        </w:tc>
        <w:tc>
          <w:tcPr>
            <w:tcW w:w="2809" w:type="pct"/>
            <w:tcBorders>
              <w:top w:val="single" w:sz="4" w:space="0" w:color="auto"/>
              <w:left w:val="single" w:sz="4" w:space="0" w:color="auto"/>
              <w:bottom w:val="single" w:sz="4" w:space="0" w:color="auto"/>
              <w:right w:val="single" w:sz="4" w:space="0" w:color="auto"/>
            </w:tcBorders>
            <w:vAlign w:val="center"/>
            <w:hideMark/>
          </w:tcPr>
          <w:p w:rsidR="00D17D98" w:rsidRPr="003C0E66" w:rsidRDefault="003C0E66">
            <w:pPr>
              <w:jc w:val="center"/>
            </w:pPr>
            <w:r w:rsidRPr="003C0E66">
              <w:t>Treści i sposoby</w:t>
            </w:r>
            <w:r w:rsidR="00D17D98" w:rsidRPr="003C0E66">
              <w:t xml:space="preserve"> realizacji </w:t>
            </w:r>
          </w:p>
        </w:tc>
        <w:tc>
          <w:tcPr>
            <w:tcW w:w="713" w:type="pct"/>
            <w:tcBorders>
              <w:top w:val="single" w:sz="4" w:space="0" w:color="auto"/>
              <w:left w:val="single" w:sz="4" w:space="0" w:color="auto"/>
              <w:bottom w:val="single" w:sz="4" w:space="0" w:color="auto"/>
              <w:right w:val="single" w:sz="4" w:space="0" w:color="auto"/>
            </w:tcBorders>
            <w:vAlign w:val="center"/>
            <w:hideMark/>
          </w:tcPr>
          <w:p w:rsidR="00D17D98" w:rsidRPr="003479DD" w:rsidRDefault="00D17D98">
            <w:pPr>
              <w:jc w:val="center"/>
            </w:pPr>
            <w:r w:rsidRPr="003479DD">
              <w:t>Osoby odpowiedzialne</w:t>
            </w:r>
          </w:p>
        </w:tc>
      </w:tr>
      <w:tr w:rsidR="007B7C6F" w:rsidRPr="00A822DC" w:rsidTr="00B46E0C">
        <w:trPr>
          <w:cantSplit/>
          <w:trHeight w:val="257"/>
        </w:trPr>
        <w:tc>
          <w:tcPr>
            <w:tcW w:w="382" w:type="pct"/>
            <w:vMerge w:val="restart"/>
            <w:tcBorders>
              <w:top w:val="single" w:sz="4" w:space="0" w:color="auto"/>
              <w:left w:val="single" w:sz="4" w:space="0" w:color="auto"/>
              <w:right w:val="single" w:sz="4" w:space="0" w:color="auto"/>
            </w:tcBorders>
            <w:textDirection w:val="btLr"/>
            <w:vAlign w:val="center"/>
            <w:hideMark/>
          </w:tcPr>
          <w:p w:rsidR="00D93416" w:rsidRPr="00A822DC" w:rsidRDefault="00D93416">
            <w:pPr>
              <w:ind w:left="113" w:right="113"/>
              <w:jc w:val="center"/>
            </w:pPr>
            <w:r w:rsidRPr="00A822DC">
              <w:t>Intelektualnego</w:t>
            </w:r>
          </w:p>
        </w:tc>
        <w:tc>
          <w:tcPr>
            <w:tcW w:w="1096" w:type="pct"/>
            <w:vMerge w:val="restart"/>
            <w:tcBorders>
              <w:top w:val="single" w:sz="4" w:space="0" w:color="auto"/>
              <w:left w:val="single" w:sz="4" w:space="0" w:color="auto"/>
              <w:right w:val="single" w:sz="4" w:space="0" w:color="auto"/>
            </w:tcBorders>
            <w:hideMark/>
          </w:tcPr>
          <w:p w:rsidR="00D93416" w:rsidRDefault="00D93416" w:rsidP="00A822DC">
            <w:r w:rsidRPr="00A822DC">
              <w:t xml:space="preserve">1. </w:t>
            </w:r>
            <w:r>
              <w:t>Podnoszenie własnych kompetencji edukacyjnych.</w:t>
            </w:r>
          </w:p>
          <w:p w:rsidR="006F0990" w:rsidRPr="0070308B" w:rsidRDefault="006F0990" w:rsidP="009259C8">
            <w:pPr>
              <w:rPr>
                <w:highlight w:val="yellow"/>
              </w:rPr>
            </w:pPr>
          </w:p>
          <w:p w:rsidR="009259C8" w:rsidRPr="00A822DC" w:rsidRDefault="009259C8" w:rsidP="009259C8"/>
          <w:p w:rsidR="0070308B" w:rsidRPr="00A822DC" w:rsidRDefault="0070308B" w:rsidP="006F0990"/>
        </w:tc>
        <w:tc>
          <w:tcPr>
            <w:tcW w:w="2809" w:type="pct"/>
            <w:tcBorders>
              <w:top w:val="single" w:sz="4" w:space="0" w:color="auto"/>
              <w:left w:val="single" w:sz="4" w:space="0" w:color="auto"/>
              <w:bottom w:val="single" w:sz="4" w:space="0" w:color="auto"/>
              <w:right w:val="single" w:sz="4" w:space="0" w:color="auto"/>
            </w:tcBorders>
            <w:hideMark/>
          </w:tcPr>
          <w:p w:rsidR="00D93416" w:rsidRPr="00A822DC" w:rsidRDefault="00D93416" w:rsidP="00771F1D">
            <w:pPr>
              <w:numPr>
                <w:ilvl w:val="0"/>
                <w:numId w:val="5"/>
              </w:numPr>
            </w:pPr>
            <w:r w:rsidRPr="00A822DC">
              <w:t>Motywowanie do nauki i wdrażanie do systematyczności.</w:t>
            </w:r>
          </w:p>
        </w:tc>
        <w:tc>
          <w:tcPr>
            <w:tcW w:w="713" w:type="pct"/>
            <w:tcBorders>
              <w:top w:val="single" w:sz="4" w:space="0" w:color="auto"/>
              <w:left w:val="single" w:sz="4" w:space="0" w:color="auto"/>
              <w:bottom w:val="single" w:sz="4" w:space="0" w:color="auto"/>
              <w:right w:val="single" w:sz="4" w:space="0" w:color="auto"/>
            </w:tcBorders>
            <w:hideMark/>
          </w:tcPr>
          <w:p w:rsidR="00D93416" w:rsidRPr="00A822DC" w:rsidRDefault="00557EEE">
            <w:pPr>
              <w:jc w:val="center"/>
            </w:pPr>
            <w:r>
              <w:t>wszyscy n</w:t>
            </w:r>
            <w:r w:rsidR="00D93416" w:rsidRPr="00A822DC">
              <w:t>auczyciele</w:t>
            </w:r>
            <w:r>
              <w:t>, specjaliści</w:t>
            </w:r>
          </w:p>
        </w:tc>
      </w:tr>
      <w:tr w:rsidR="007B7C6F" w:rsidRPr="00A822DC" w:rsidTr="00B46E0C">
        <w:trPr>
          <w:cantSplit/>
          <w:trHeight w:val="630"/>
        </w:trPr>
        <w:tc>
          <w:tcPr>
            <w:tcW w:w="0" w:type="auto"/>
            <w:vMerge/>
            <w:tcBorders>
              <w:left w:val="single" w:sz="4" w:space="0" w:color="auto"/>
              <w:right w:val="single" w:sz="4" w:space="0" w:color="auto"/>
            </w:tcBorders>
            <w:vAlign w:val="center"/>
            <w:hideMark/>
          </w:tcPr>
          <w:p w:rsidR="00D93416" w:rsidRPr="00A822DC" w:rsidRDefault="00D93416"/>
        </w:tc>
        <w:tc>
          <w:tcPr>
            <w:tcW w:w="0" w:type="auto"/>
            <w:vMerge/>
            <w:tcBorders>
              <w:left w:val="single" w:sz="4" w:space="0" w:color="auto"/>
              <w:right w:val="single" w:sz="4" w:space="0" w:color="auto"/>
            </w:tcBorders>
            <w:vAlign w:val="center"/>
            <w:hideMark/>
          </w:tcPr>
          <w:p w:rsidR="00D93416" w:rsidRPr="00A822DC" w:rsidRDefault="00D93416"/>
        </w:tc>
        <w:tc>
          <w:tcPr>
            <w:tcW w:w="2809" w:type="pct"/>
            <w:tcBorders>
              <w:top w:val="single" w:sz="4" w:space="0" w:color="auto"/>
              <w:left w:val="single" w:sz="4" w:space="0" w:color="auto"/>
              <w:bottom w:val="single" w:sz="4" w:space="0" w:color="auto"/>
              <w:right w:val="single" w:sz="4" w:space="0" w:color="auto"/>
            </w:tcBorders>
            <w:hideMark/>
          </w:tcPr>
          <w:p w:rsidR="00D93416" w:rsidRPr="00A822DC" w:rsidRDefault="00D93416" w:rsidP="00771F1D">
            <w:pPr>
              <w:numPr>
                <w:ilvl w:val="0"/>
                <w:numId w:val="5"/>
              </w:numPr>
            </w:pPr>
            <w:r w:rsidRPr="00A822DC">
              <w:t xml:space="preserve">Organizowanie konkursów </w:t>
            </w:r>
            <w:r w:rsidR="003C0E66">
              <w:t xml:space="preserve">przedmiotowych szkolnych </w:t>
            </w:r>
            <w:r w:rsidRPr="00A822DC">
              <w:t>i pozaszkolnych.</w:t>
            </w:r>
          </w:p>
        </w:tc>
        <w:tc>
          <w:tcPr>
            <w:tcW w:w="713" w:type="pct"/>
            <w:tcBorders>
              <w:top w:val="single" w:sz="4" w:space="0" w:color="auto"/>
              <w:left w:val="single" w:sz="4" w:space="0" w:color="auto"/>
              <w:bottom w:val="single" w:sz="4" w:space="0" w:color="auto"/>
              <w:right w:val="single" w:sz="4" w:space="0" w:color="auto"/>
            </w:tcBorders>
            <w:hideMark/>
          </w:tcPr>
          <w:p w:rsidR="00D93416" w:rsidRPr="00A822DC" w:rsidRDefault="00D93416">
            <w:pPr>
              <w:jc w:val="center"/>
            </w:pPr>
            <w:r>
              <w:t xml:space="preserve">wszyscy </w:t>
            </w:r>
            <w:r w:rsidRPr="00A822DC">
              <w:t>nauczyciele</w:t>
            </w:r>
          </w:p>
        </w:tc>
      </w:tr>
      <w:tr w:rsidR="007B7C6F" w:rsidRPr="00A822DC" w:rsidTr="00B46E0C">
        <w:trPr>
          <w:cantSplit/>
          <w:trHeight w:val="540"/>
        </w:trPr>
        <w:tc>
          <w:tcPr>
            <w:tcW w:w="0" w:type="auto"/>
            <w:vMerge/>
            <w:tcBorders>
              <w:left w:val="single" w:sz="4" w:space="0" w:color="auto"/>
              <w:right w:val="single" w:sz="4" w:space="0" w:color="auto"/>
            </w:tcBorders>
            <w:vAlign w:val="center"/>
            <w:hideMark/>
          </w:tcPr>
          <w:p w:rsidR="00D93416" w:rsidRPr="00A822DC" w:rsidRDefault="00D93416"/>
        </w:tc>
        <w:tc>
          <w:tcPr>
            <w:tcW w:w="0" w:type="auto"/>
            <w:vMerge/>
            <w:tcBorders>
              <w:left w:val="single" w:sz="4" w:space="0" w:color="auto"/>
              <w:right w:val="single" w:sz="4" w:space="0" w:color="auto"/>
            </w:tcBorders>
            <w:vAlign w:val="center"/>
            <w:hideMark/>
          </w:tcPr>
          <w:p w:rsidR="00D93416" w:rsidRPr="00A822DC" w:rsidRDefault="00D93416"/>
        </w:tc>
        <w:tc>
          <w:tcPr>
            <w:tcW w:w="2809" w:type="pct"/>
            <w:tcBorders>
              <w:top w:val="single" w:sz="4" w:space="0" w:color="auto"/>
              <w:left w:val="single" w:sz="4" w:space="0" w:color="auto"/>
              <w:bottom w:val="single" w:sz="4" w:space="0" w:color="auto"/>
              <w:right w:val="single" w:sz="4" w:space="0" w:color="auto"/>
            </w:tcBorders>
            <w:hideMark/>
          </w:tcPr>
          <w:p w:rsidR="00D93416" w:rsidRPr="00A822DC" w:rsidRDefault="00D93416" w:rsidP="00771F1D">
            <w:pPr>
              <w:numPr>
                <w:ilvl w:val="0"/>
                <w:numId w:val="5"/>
              </w:numPr>
            </w:pPr>
            <w:r w:rsidRPr="00A822DC">
              <w:t>Motywowanie i przygotowanie uczniów do udziału w konkursach międzyszkolnych, dzielnicowych, warszawskich, kuratoryjnych, ogólnopolskich.</w:t>
            </w:r>
          </w:p>
        </w:tc>
        <w:tc>
          <w:tcPr>
            <w:tcW w:w="713" w:type="pct"/>
            <w:tcBorders>
              <w:top w:val="single" w:sz="4" w:space="0" w:color="auto"/>
              <w:left w:val="single" w:sz="4" w:space="0" w:color="auto"/>
              <w:bottom w:val="single" w:sz="4" w:space="0" w:color="auto"/>
              <w:right w:val="single" w:sz="4" w:space="0" w:color="auto"/>
            </w:tcBorders>
            <w:hideMark/>
          </w:tcPr>
          <w:p w:rsidR="00D93416" w:rsidRPr="00A822DC" w:rsidRDefault="00D93416" w:rsidP="00EA70BE">
            <w:pPr>
              <w:jc w:val="center"/>
            </w:pPr>
            <w:r>
              <w:t xml:space="preserve">wszyscy </w:t>
            </w:r>
            <w:r w:rsidRPr="00A822DC">
              <w:t xml:space="preserve">nauczyciele </w:t>
            </w:r>
          </w:p>
        </w:tc>
      </w:tr>
      <w:tr w:rsidR="007B7C6F" w:rsidRPr="00A822DC" w:rsidTr="00B46E0C">
        <w:trPr>
          <w:cantSplit/>
          <w:trHeight w:val="605"/>
        </w:trPr>
        <w:tc>
          <w:tcPr>
            <w:tcW w:w="0" w:type="auto"/>
            <w:vMerge/>
            <w:tcBorders>
              <w:left w:val="single" w:sz="4" w:space="0" w:color="auto"/>
              <w:right w:val="single" w:sz="4" w:space="0" w:color="auto"/>
            </w:tcBorders>
            <w:vAlign w:val="center"/>
            <w:hideMark/>
          </w:tcPr>
          <w:p w:rsidR="00D93416" w:rsidRPr="00A822DC" w:rsidRDefault="00D93416"/>
        </w:tc>
        <w:tc>
          <w:tcPr>
            <w:tcW w:w="0" w:type="auto"/>
            <w:vMerge/>
            <w:tcBorders>
              <w:left w:val="single" w:sz="4" w:space="0" w:color="auto"/>
              <w:right w:val="single" w:sz="4" w:space="0" w:color="auto"/>
            </w:tcBorders>
            <w:vAlign w:val="center"/>
            <w:hideMark/>
          </w:tcPr>
          <w:p w:rsidR="00D93416" w:rsidRPr="00A822DC" w:rsidRDefault="00D93416"/>
        </w:tc>
        <w:tc>
          <w:tcPr>
            <w:tcW w:w="2809" w:type="pct"/>
            <w:tcBorders>
              <w:top w:val="single" w:sz="4" w:space="0" w:color="auto"/>
              <w:left w:val="single" w:sz="4" w:space="0" w:color="auto"/>
              <w:bottom w:val="single" w:sz="4" w:space="0" w:color="auto"/>
              <w:right w:val="single" w:sz="4" w:space="0" w:color="auto"/>
            </w:tcBorders>
            <w:hideMark/>
          </w:tcPr>
          <w:p w:rsidR="00D93416" w:rsidRPr="00A822DC" w:rsidRDefault="00D93416" w:rsidP="00771F1D">
            <w:pPr>
              <w:numPr>
                <w:ilvl w:val="0"/>
                <w:numId w:val="5"/>
              </w:numPr>
            </w:pPr>
            <w:r w:rsidRPr="00A822DC">
              <w:t>Organizowanie pomocy koleżeński</w:t>
            </w:r>
            <w:r w:rsidR="00C5755B">
              <w:t>ej uczniom z trudnościami.</w:t>
            </w:r>
          </w:p>
        </w:tc>
        <w:tc>
          <w:tcPr>
            <w:tcW w:w="713" w:type="pct"/>
            <w:tcBorders>
              <w:top w:val="single" w:sz="4" w:space="0" w:color="auto"/>
              <w:left w:val="single" w:sz="4" w:space="0" w:color="auto"/>
              <w:bottom w:val="single" w:sz="4" w:space="0" w:color="auto"/>
              <w:right w:val="single" w:sz="4" w:space="0" w:color="auto"/>
            </w:tcBorders>
            <w:hideMark/>
          </w:tcPr>
          <w:p w:rsidR="00D93416" w:rsidRPr="00A822DC" w:rsidRDefault="00D93416" w:rsidP="00EA70BE">
            <w:pPr>
              <w:jc w:val="center"/>
            </w:pPr>
            <w:r>
              <w:t xml:space="preserve">wszyscy </w:t>
            </w:r>
            <w:r w:rsidRPr="00A822DC">
              <w:t xml:space="preserve">nauczyciele </w:t>
            </w:r>
          </w:p>
        </w:tc>
      </w:tr>
      <w:tr w:rsidR="007B7C6F" w:rsidRPr="00A822DC" w:rsidTr="00B46E0C">
        <w:trPr>
          <w:cantSplit/>
          <w:trHeight w:val="352"/>
        </w:trPr>
        <w:tc>
          <w:tcPr>
            <w:tcW w:w="0" w:type="auto"/>
            <w:vMerge/>
            <w:tcBorders>
              <w:left w:val="single" w:sz="4" w:space="0" w:color="auto"/>
              <w:right w:val="single" w:sz="4" w:space="0" w:color="auto"/>
            </w:tcBorders>
            <w:vAlign w:val="center"/>
            <w:hideMark/>
          </w:tcPr>
          <w:p w:rsidR="00D93416" w:rsidRPr="00A822DC" w:rsidRDefault="00D93416"/>
        </w:tc>
        <w:tc>
          <w:tcPr>
            <w:tcW w:w="0" w:type="auto"/>
            <w:vMerge/>
            <w:tcBorders>
              <w:left w:val="single" w:sz="4" w:space="0" w:color="auto"/>
              <w:right w:val="single" w:sz="4" w:space="0" w:color="auto"/>
            </w:tcBorders>
            <w:vAlign w:val="center"/>
            <w:hideMark/>
          </w:tcPr>
          <w:p w:rsidR="00D93416" w:rsidRPr="00A822DC" w:rsidRDefault="00D93416"/>
        </w:tc>
        <w:tc>
          <w:tcPr>
            <w:tcW w:w="2809" w:type="pct"/>
            <w:tcBorders>
              <w:top w:val="single" w:sz="4" w:space="0" w:color="auto"/>
              <w:left w:val="single" w:sz="4" w:space="0" w:color="auto"/>
              <w:bottom w:val="single" w:sz="4" w:space="0" w:color="auto"/>
              <w:right w:val="single" w:sz="4" w:space="0" w:color="auto"/>
            </w:tcBorders>
            <w:hideMark/>
          </w:tcPr>
          <w:p w:rsidR="00D93416" w:rsidRPr="00A822DC" w:rsidRDefault="00D93416" w:rsidP="00771F1D">
            <w:pPr>
              <w:numPr>
                <w:ilvl w:val="0"/>
                <w:numId w:val="5"/>
              </w:numPr>
            </w:pPr>
            <w:r w:rsidRPr="00A822DC">
              <w:t xml:space="preserve">Prowadzenie zajęć umożliwiających uczniowi zdobywanie wiedzy </w:t>
            </w:r>
            <w:r w:rsidR="003C0E66">
              <w:br/>
            </w:r>
            <w:r w:rsidRPr="00A822DC">
              <w:t>i umiejętności na miarę jego możliwości.</w:t>
            </w:r>
          </w:p>
        </w:tc>
        <w:tc>
          <w:tcPr>
            <w:tcW w:w="713" w:type="pct"/>
            <w:tcBorders>
              <w:top w:val="single" w:sz="4" w:space="0" w:color="auto"/>
              <w:left w:val="single" w:sz="4" w:space="0" w:color="auto"/>
              <w:bottom w:val="single" w:sz="4" w:space="0" w:color="auto"/>
              <w:right w:val="single" w:sz="4" w:space="0" w:color="auto"/>
            </w:tcBorders>
            <w:hideMark/>
          </w:tcPr>
          <w:p w:rsidR="00D93416" w:rsidRPr="00A822DC" w:rsidRDefault="00D93416">
            <w:pPr>
              <w:jc w:val="center"/>
            </w:pPr>
            <w:r>
              <w:t xml:space="preserve">wszyscy </w:t>
            </w:r>
            <w:r w:rsidRPr="00A822DC">
              <w:t>nauczyciele</w:t>
            </w:r>
          </w:p>
        </w:tc>
      </w:tr>
      <w:tr w:rsidR="007B7C6F" w:rsidRPr="00A822DC" w:rsidTr="00B46E0C">
        <w:trPr>
          <w:cantSplit/>
          <w:trHeight w:val="352"/>
        </w:trPr>
        <w:tc>
          <w:tcPr>
            <w:tcW w:w="0" w:type="auto"/>
            <w:vMerge/>
            <w:tcBorders>
              <w:left w:val="single" w:sz="4" w:space="0" w:color="auto"/>
              <w:right w:val="single" w:sz="4" w:space="0" w:color="auto"/>
            </w:tcBorders>
            <w:vAlign w:val="center"/>
          </w:tcPr>
          <w:p w:rsidR="00D93416" w:rsidRPr="00A822DC" w:rsidRDefault="00D93416"/>
        </w:tc>
        <w:tc>
          <w:tcPr>
            <w:tcW w:w="0" w:type="auto"/>
            <w:vMerge/>
            <w:tcBorders>
              <w:left w:val="single" w:sz="4" w:space="0" w:color="auto"/>
              <w:right w:val="single" w:sz="4" w:space="0" w:color="auto"/>
            </w:tcBorders>
            <w:vAlign w:val="center"/>
          </w:tcPr>
          <w:p w:rsidR="00D93416" w:rsidRPr="00A822DC" w:rsidRDefault="00D93416"/>
        </w:tc>
        <w:tc>
          <w:tcPr>
            <w:tcW w:w="2809" w:type="pct"/>
            <w:tcBorders>
              <w:top w:val="single" w:sz="4" w:space="0" w:color="auto"/>
              <w:left w:val="single" w:sz="4" w:space="0" w:color="auto"/>
              <w:bottom w:val="single" w:sz="4" w:space="0" w:color="auto"/>
              <w:right w:val="single" w:sz="4" w:space="0" w:color="auto"/>
            </w:tcBorders>
          </w:tcPr>
          <w:p w:rsidR="00D93416" w:rsidRPr="00A822DC" w:rsidRDefault="00D93416" w:rsidP="00771F1D">
            <w:pPr>
              <w:pStyle w:val="Akapitzlist"/>
              <w:numPr>
                <w:ilvl w:val="0"/>
                <w:numId w:val="5"/>
              </w:numPr>
              <w:spacing w:line="240" w:lineRule="auto"/>
              <w:rPr>
                <w:rFonts w:ascii="Times New Roman" w:hAnsi="Times New Roman"/>
                <w:sz w:val="24"/>
                <w:szCs w:val="24"/>
              </w:rPr>
            </w:pPr>
            <w:r w:rsidRPr="00A822DC">
              <w:rPr>
                <w:rFonts w:ascii="Times New Roman" w:hAnsi="Times New Roman"/>
                <w:sz w:val="24"/>
                <w:szCs w:val="24"/>
              </w:rPr>
              <w:t>Promowanie edukacji matematycznej i przyrodniczej poprzez pokazanie ich roli w życiu c</w:t>
            </w:r>
            <w:r w:rsidR="00557EEE">
              <w:rPr>
                <w:rFonts w:ascii="Times New Roman" w:hAnsi="Times New Roman"/>
                <w:sz w:val="24"/>
                <w:szCs w:val="24"/>
              </w:rPr>
              <w:t>odziennym. Włączenie się w akcje</w:t>
            </w:r>
            <w:r w:rsidR="00996570">
              <w:rPr>
                <w:rFonts w:ascii="Times New Roman" w:hAnsi="Times New Roman"/>
                <w:sz w:val="24"/>
                <w:szCs w:val="24"/>
              </w:rPr>
              <w:t xml:space="preserve"> </w:t>
            </w:r>
            <w:r w:rsidR="00557EEE">
              <w:rPr>
                <w:rFonts w:ascii="Times New Roman" w:hAnsi="Times New Roman"/>
                <w:sz w:val="24"/>
                <w:szCs w:val="24"/>
              </w:rPr>
              <w:t xml:space="preserve">organizowane </w:t>
            </w:r>
            <w:r w:rsidR="003C0E66">
              <w:rPr>
                <w:rFonts w:ascii="Times New Roman" w:hAnsi="Times New Roman"/>
                <w:sz w:val="24"/>
                <w:szCs w:val="24"/>
              </w:rPr>
              <w:br/>
            </w:r>
            <w:r w:rsidR="00557EEE">
              <w:rPr>
                <w:rFonts w:ascii="Times New Roman" w:hAnsi="Times New Roman"/>
                <w:sz w:val="24"/>
                <w:szCs w:val="24"/>
              </w:rPr>
              <w:t>w szkole i poza szkołą.</w:t>
            </w:r>
          </w:p>
        </w:tc>
        <w:tc>
          <w:tcPr>
            <w:tcW w:w="713" w:type="pct"/>
            <w:tcBorders>
              <w:top w:val="single" w:sz="4" w:space="0" w:color="auto"/>
              <w:left w:val="single" w:sz="4" w:space="0" w:color="auto"/>
              <w:bottom w:val="single" w:sz="4" w:space="0" w:color="auto"/>
              <w:right w:val="single" w:sz="4" w:space="0" w:color="auto"/>
            </w:tcBorders>
          </w:tcPr>
          <w:p w:rsidR="00557EEE" w:rsidRDefault="00242390">
            <w:pPr>
              <w:jc w:val="center"/>
            </w:pPr>
            <w:r>
              <w:t>w</w:t>
            </w:r>
            <w:r w:rsidR="00557EEE" w:rsidRPr="00557EEE">
              <w:t>ychowawcy</w:t>
            </w:r>
            <w:r>
              <w:br/>
              <w:t>klas I – III,</w:t>
            </w:r>
          </w:p>
          <w:p w:rsidR="00D93416" w:rsidRPr="00EA70BE" w:rsidRDefault="003C0E66">
            <w:pPr>
              <w:jc w:val="center"/>
              <w:rPr>
                <w:color w:val="FF0000"/>
              </w:rPr>
            </w:pPr>
            <w:r>
              <w:t xml:space="preserve">zespół </w:t>
            </w:r>
            <w:proofErr w:type="spellStart"/>
            <w:r>
              <w:t>matematyczno</w:t>
            </w:r>
            <w:proofErr w:type="spellEnd"/>
            <w:r>
              <w:t xml:space="preserve"> – fizyczny, </w:t>
            </w:r>
            <w:r>
              <w:br/>
              <w:t>zespół nauk przyrodniczych</w:t>
            </w:r>
          </w:p>
        </w:tc>
      </w:tr>
      <w:tr w:rsidR="007B7C6F" w:rsidRPr="00A822DC" w:rsidTr="00B46E0C">
        <w:trPr>
          <w:cantSplit/>
          <w:trHeight w:val="352"/>
        </w:trPr>
        <w:tc>
          <w:tcPr>
            <w:tcW w:w="0" w:type="auto"/>
            <w:vMerge/>
            <w:tcBorders>
              <w:left w:val="single" w:sz="4" w:space="0" w:color="auto"/>
              <w:right w:val="single" w:sz="4" w:space="0" w:color="auto"/>
            </w:tcBorders>
            <w:vAlign w:val="center"/>
          </w:tcPr>
          <w:p w:rsidR="00D93416" w:rsidRPr="00A822DC" w:rsidRDefault="00D93416"/>
        </w:tc>
        <w:tc>
          <w:tcPr>
            <w:tcW w:w="0" w:type="auto"/>
            <w:vMerge/>
            <w:tcBorders>
              <w:left w:val="single" w:sz="4" w:space="0" w:color="auto"/>
              <w:bottom w:val="single" w:sz="4" w:space="0" w:color="auto"/>
              <w:right w:val="single" w:sz="4" w:space="0" w:color="auto"/>
            </w:tcBorders>
            <w:vAlign w:val="center"/>
          </w:tcPr>
          <w:p w:rsidR="00D93416" w:rsidRPr="00A822DC" w:rsidRDefault="00D93416"/>
        </w:tc>
        <w:tc>
          <w:tcPr>
            <w:tcW w:w="2809" w:type="pct"/>
            <w:tcBorders>
              <w:top w:val="single" w:sz="4" w:space="0" w:color="auto"/>
              <w:left w:val="single" w:sz="4" w:space="0" w:color="auto"/>
              <w:bottom w:val="single" w:sz="4" w:space="0" w:color="auto"/>
              <w:right w:val="single" w:sz="4" w:space="0" w:color="auto"/>
            </w:tcBorders>
          </w:tcPr>
          <w:p w:rsidR="00D93416" w:rsidRDefault="00D93416" w:rsidP="00771F1D">
            <w:pPr>
              <w:pStyle w:val="Akapitzlist"/>
              <w:numPr>
                <w:ilvl w:val="0"/>
                <w:numId w:val="5"/>
              </w:numPr>
              <w:spacing w:line="240" w:lineRule="auto"/>
              <w:rPr>
                <w:rFonts w:ascii="Times New Roman" w:hAnsi="Times New Roman"/>
                <w:sz w:val="24"/>
                <w:szCs w:val="24"/>
              </w:rPr>
            </w:pPr>
            <w:r w:rsidRPr="00A822DC">
              <w:rPr>
                <w:rFonts w:ascii="Times New Roman" w:hAnsi="Times New Roman"/>
                <w:sz w:val="24"/>
                <w:szCs w:val="24"/>
              </w:rPr>
              <w:t>Rozwijanie kompetencji informatycznych.</w:t>
            </w:r>
          </w:p>
          <w:p w:rsidR="0070308B" w:rsidRPr="00A822DC" w:rsidRDefault="0070308B" w:rsidP="0070308B">
            <w:pPr>
              <w:pStyle w:val="Akapitzlist"/>
              <w:spacing w:line="240" w:lineRule="auto"/>
              <w:rPr>
                <w:rFonts w:ascii="Times New Roman" w:hAnsi="Times New Roman"/>
                <w:sz w:val="24"/>
                <w:szCs w:val="24"/>
              </w:rPr>
            </w:pPr>
          </w:p>
        </w:tc>
        <w:tc>
          <w:tcPr>
            <w:tcW w:w="713" w:type="pct"/>
            <w:tcBorders>
              <w:top w:val="single" w:sz="4" w:space="0" w:color="auto"/>
              <w:left w:val="single" w:sz="4" w:space="0" w:color="auto"/>
              <w:bottom w:val="single" w:sz="4" w:space="0" w:color="auto"/>
              <w:right w:val="single" w:sz="4" w:space="0" w:color="auto"/>
            </w:tcBorders>
          </w:tcPr>
          <w:p w:rsidR="00D93416" w:rsidRPr="00A822DC" w:rsidRDefault="003C0E66" w:rsidP="002D5175">
            <w:pPr>
              <w:jc w:val="center"/>
            </w:pPr>
            <w:r>
              <w:t xml:space="preserve">zespół </w:t>
            </w:r>
            <w:proofErr w:type="spellStart"/>
            <w:r>
              <w:t>techniczno</w:t>
            </w:r>
            <w:proofErr w:type="spellEnd"/>
            <w:r>
              <w:t xml:space="preserve"> - informatyczny</w:t>
            </w:r>
          </w:p>
        </w:tc>
      </w:tr>
      <w:tr w:rsidR="009259C8" w:rsidRPr="00A822DC" w:rsidTr="007A1A2D">
        <w:trPr>
          <w:cantSplit/>
          <w:trHeight w:val="349"/>
        </w:trPr>
        <w:tc>
          <w:tcPr>
            <w:tcW w:w="0" w:type="auto"/>
            <w:vMerge/>
            <w:tcBorders>
              <w:left w:val="single" w:sz="4" w:space="0" w:color="auto"/>
              <w:right w:val="single" w:sz="4" w:space="0" w:color="auto"/>
            </w:tcBorders>
            <w:vAlign w:val="center"/>
          </w:tcPr>
          <w:p w:rsidR="009259C8" w:rsidRPr="00A822DC" w:rsidRDefault="009259C8"/>
        </w:tc>
        <w:tc>
          <w:tcPr>
            <w:tcW w:w="1096" w:type="pct"/>
            <w:vMerge w:val="restart"/>
            <w:tcBorders>
              <w:top w:val="single" w:sz="4" w:space="0" w:color="auto"/>
              <w:left w:val="single" w:sz="4" w:space="0" w:color="auto"/>
              <w:right w:val="single" w:sz="4" w:space="0" w:color="auto"/>
            </w:tcBorders>
          </w:tcPr>
          <w:p w:rsidR="009259C8" w:rsidRPr="006F0990" w:rsidRDefault="009259C8" w:rsidP="006F0990">
            <w:r w:rsidRPr="006F0990">
              <w:t>2. Świadome wykorzystanie szt</w:t>
            </w:r>
            <w:r>
              <w:t>ucznej inteligencji w edukacji.</w:t>
            </w:r>
          </w:p>
          <w:p w:rsidR="009259C8" w:rsidRPr="00A822DC" w:rsidRDefault="009259C8"/>
        </w:tc>
        <w:tc>
          <w:tcPr>
            <w:tcW w:w="2809" w:type="pct"/>
            <w:tcBorders>
              <w:top w:val="single" w:sz="4" w:space="0" w:color="auto"/>
              <w:left w:val="single" w:sz="4" w:space="0" w:color="auto"/>
              <w:bottom w:val="single" w:sz="4" w:space="0" w:color="auto"/>
              <w:right w:val="single" w:sz="4" w:space="0" w:color="auto"/>
            </w:tcBorders>
          </w:tcPr>
          <w:p w:rsidR="009259C8" w:rsidRPr="009259C8" w:rsidRDefault="009259C8" w:rsidP="006F0990"/>
          <w:p w:rsidR="009259C8" w:rsidRPr="00A822DC" w:rsidRDefault="009259C8" w:rsidP="006F0990">
            <w:pPr>
              <w:numPr>
                <w:ilvl w:val="0"/>
                <w:numId w:val="6"/>
              </w:numPr>
            </w:pPr>
            <w:r w:rsidRPr="009259C8">
              <w:t>Uświadomienie uczniom, czym jest sztuczna inteligencja i gdzie się ją wykorzystuje.</w:t>
            </w:r>
            <w:r>
              <w:t xml:space="preserve"> </w:t>
            </w:r>
          </w:p>
        </w:tc>
        <w:tc>
          <w:tcPr>
            <w:tcW w:w="713" w:type="pct"/>
            <w:tcBorders>
              <w:top w:val="single" w:sz="4" w:space="0" w:color="auto"/>
              <w:left w:val="single" w:sz="4" w:space="0" w:color="auto"/>
              <w:bottom w:val="single" w:sz="4" w:space="0" w:color="auto"/>
              <w:right w:val="single" w:sz="4" w:space="0" w:color="auto"/>
            </w:tcBorders>
          </w:tcPr>
          <w:p w:rsidR="009259C8" w:rsidRDefault="00927F65">
            <w:pPr>
              <w:jc w:val="center"/>
            </w:pPr>
            <w:r>
              <w:t xml:space="preserve">Nauczyciele, </w:t>
            </w:r>
            <w:proofErr w:type="spellStart"/>
            <w:r>
              <w:t>specjalisci</w:t>
            </w:r>
            <w:proofErr w:type="spellEnd"/>
          </w:p>
        </w:tc>
      </w:tr>
      <w:tr w:rsidR="009259C8" w:rsidRPr="00A822DC" w:rsidTr="007A1A2D">
        <w:trPr>
          <w:cantSplit/>
          <w:trHeight w:val="349"/>
        </w:trPr>
        <w:tc>
          <w:tcPr>
            <w:tcW w:w="0" w:type="auto"/>
            <w:vMerge/>
            <w:tcBorders>
              <w:left w:val="single" w:sz="4" w:space="0" w:color="auto"/>
              <w:right w:val="single" w:sz="4" w:space="0" w:color="auto"/>
            </w:tcBorders>
            <w:vAlign w:val="center"/>
          </w:tcPr>
          <w:p w:rsidR="009259C8" w:rsidRPr="00A822DC" w:rsidRDefault="009259C8"/>
        </w:tc>
        <w:tc>
          <w:tcPr>
            <w:tcW w:w="1096" w:type="pct"/>
            <w:vMerge/>
            <w:tcBorders>
              <w:left w:val="single" w:sz="4" w:space="0" w:color="auto"/>
              <w:right w:val="single" w:sz="4" w:space="0" w:color="auto"/>
            </w:tcBorders>
          </w:tcPr>
          <w:p w:rsidR="009259C8" w:rsidRPr="00A822DC" w:rsidRDefault="009259C8"/>
        </w:tc>
        <w:tc>
          <w:tcPr>
            <w:tcW w:w="2809" w:type="pct"/>
            <w:tcBorders>
              <w:top w:val="single" w:sz="4" w:space="0" w:color="auto"/>
              <w:left w:val="single" w:sz="4" w:space="0" w:color="auto"/>
              <w:bottom w:val="single" w:sz="4" w:space="0" w:color="auto"/>
              <w:right w:val="single" w:sz="4" w:space="0" w:color="auto"/>
            </w:tcBorders>
          </w:tcPr>
          <w:p w:rsidR="009259C8" w:rsidRPr="00A822DC" w:rsidRDefault="009259C8" w:rsidP="00771F1D">
            <w:pPr>
              <w:numPr>
                <w:ilvl w:val="0"/>
                <w:numId w:val="6"/>
              </w:numPr>
            </w:pPr>
            <w:proofErr w:type="spellStart"/>
            <w:r w:rsidRPr="009259C8">
              <w:t>ChatGPT</w:t>
            </w:r>
            <w:proofErr w:type="spellEnd"/>
            <w:r w:rsidRPr="009259C8">
              <w:t xml:space="preserve"> – co to jest i jak wpływa na edukację</w:t>
            </w:r>
          </w:p>
        </w:tc>
        <w:tc>
          <w:tcPr>
            <w:tcW w:w="713" w:type="pct"/>
            <w:tcBorders>
              <w:top w:val="single" w:sz="4" w:space="0" w:color="auto"/>
              <w:left w:val="single" w:sz="4" w:space="0" w:color="auto"/>
              <w:bottom w:val="single" w:sz="4" w:space="0" w:color="auto"/>
              <w:right w:val="single" w:sz="4" w:space="0" w:color="auto"/>
            </w:tcBorders>
          </w:tcPr>
          <w:p w:rsidR="009259C8" w:rsidRDefault="00927F65">
            <w:pPr>
              <w:jc w:val="center"/>
            </w:pPr>
            <w:r>
              <w:t xml:space="preserve">Nauczyciele, </w:t>
            </w:r>
            <w:proofErr w:type="spellStart"/>
            <w:r>
              <w:t>specjalisci</w:t>
            </w:r>
            <w:proofErr w:type="spellEnd"/>
          </w:p>
        </w:tc>
      </w:tr>
      <w:tr w:rsidR="009259C8" w:rsidRPr="00A822DC" w:rsidTr="007A1A2D">
        <w:trPr>
          <w:cantSplit/>
          <w:trHeight w:val="349"/>
        </w:trPr>
        <w:tc>
          <w:tcPr>
            <w:tcW w:w="0" w:type="auto"/>
            <w:vMerge/>
            <w:tcBorders>
              <w:left w:val="single" w:sz="4" w:space="0" w:color="auto"/>
              <w:right w:val="single" w:sz="4" w:space="0" w:color="auto"/>
            </w:tcBorders>
            <w:vAlign w:val="center"/>
          </w:tcPr>
          <w:p w:rsidR="009259C8" w:rsidRPr="00A822DC" w:rsidRDefault="009259C8"/>
        </w:tc>
        <w:tc>
          <w:tcPr>
            <w:tcW w:w="1096" w:type="pct"/>
            <w:vMerge/>
            <w:tcBorders>
              <w:left w:val="single" w:sz="4" w:space="0" w:color="auto"/>
              <w:bottom w:val="single" w:sz="4" w:space="0" w:color="auto"/>
              <w:right w:val="single" w:sz="4" w:space="0" w:color="auto"/>
            </w:tcBorders>
          </w:tcPr>
          <w:p w:rsidR="009259C8" w:rsidRPr="00A822DC" w:rsidRDefault="009259C8"/>
        </w:tc>
        <w:tc>
          <w:tcPr>
            <w:tcW w:w="2809" w:type="pct"/>
            <w:tcBorders>
              <w:top w:val="single" w:sz="4" w:space="0" w:color="auto"/>
              <w:left w:val="single" w:sz="4" w:space="0" w:color="auto"/>
              <w:bottom w:val="single" w:sz="4" w:space="0" w:color="auto"/>
              <w:right w:val="single" w:sz="4" w:space="0" w:color="auto"/>
            </w:tcBorders>
          </w:tcPr>
          <w:p w:rsidR="009259C8" w:rsidRPr="00A822DC" w:rsidRDefault="009259C8" w:rsidP="00771F1D">
            <w:pPr>
              <w:numPr>
                <w:ilvl w:val="0"/>
                <w:numId w:val="6"/>
              </w:numPr>
            </w:pPr>
            <w:proofErr w:type="spellStart"/>
            <w:r w:rsidRPr="009259C8">
              <w:t>ChatGPT</w:t>
            </w:r>
            <w:proofErr w:type="spellEnd"/>
            <w:r w:rsidRPr="009259C8">
              <w:t xml:space="preserve"> – jak korzystać mądrze</w:t>
            </w:r>
          </w:p>
        </w:tc>
        <w:tc>
          <w:tcPr>
            <w:tcW w:w="713" w:type="pct"/>
            <w:tcBorders>
              <w:top w:val="single" w:sz="4" w:space="0" w:color="auto"/>
              <w:left w:val="single" w:sz="4" w:space="0" w:color="auto"/>
              <w:bottom w:val="single" w:sz="4" w:space="0" w:color="auto"/>
              <w:right w:val="single" w:sz="4" w:space="0" w:color="auto"/>
            </w:tcBorders>
          </w:tcPr>
          <w:p w:rsidR="009259C8" w:rsidRDefault="00927F65">
            <w:pPr>
              <w:jc w:val="center"/>
            </w:pPr>
            <w:r>
              <w:t xml:space="preserve">Nauczyciele, </w:t>
            </w:r>
            <w:proofErr w:type="spellStart"/>
            <w:r>
              <w:t>specjalisci</w:t>
            </w:r>
            <w:proofErr w:type="spellEnd"/>
          </w:p>
        </w:tc>
      </w:tr>
      <w:tr w:rsidR="00972A5F" w:rsidRPr="00A822DC" w:rsidTr="007A1A2D">
        <w:trPr>
          <w:cantSplit/>
          <w:trHeight w:val="349"/>
        </w:trPr>
        <w:tc>
          <w:tcPr>
            <w:tcW w:w="0" w:type="auto"/>
            <w:vMerge/>
            <w:tcBorders>
              <w:left w:val="single" w:sz="4" w:space="0" w:color="auto"/>
              <w:right w:val="single" w:sz="4" w:space="0" w:color="auto"/>
            </w:tcBorders>
            <w:vAlign w:val="center"/>
            <w:hideMark/>
          </w:tcPr>
          <w:p w:rsidR="00972A5F" w:rsidRPr="00A822DC" w:rsidRDefault="00972A5F"/>
        </w:tc>
        <w:tc>
          <w:tcPr>
            <w:tcW w:w="1096" w:type="pct"/>
            <w:vMerge w:val="restart"/>
            <w:tcBorders>
              <w:top w:val="single" w:sz="4" w:space="0" w:color="auto"/>
              <w:left w:val="single" w:sz="4" w:space="0" w:color="auto"/>
              <w:right w:val="single" w:sz="4" w:space="0" w:color="auto"/>
            </w:tcBorders>
            <w:hideMark/>
          </w:tcPr>
          <w:p w:rsidR="00972A5F" w:rsidRPr="00A822DC" w:rsidRDefault="00972A5F">
            <w:r>
              <w:t>3</w:t>
            </w:r>
            <w:r w:rsidRPr="00A822DC">
              <w:t xml:space="preserve">. Nabycie umiejętności uczenia się, korzystania      </w:t>
            </w:r>
            <w:r>
              <w:br/>
            </w:r>
            <w:r w:rsidRPr="00A822DC">
              <w:t xml:space="preserve">z różnych źródeł informacji, zastosowania wiedzy </w:t>
            </w:r>
            <w:r>
              <w:br/>
            </w:r>
            <w:r w:rsidRPr="00A822DC">
              <w:t>w praktyce.</w:t>
            </w:r>
          </w:p>
        </w:tc>
        <w:tc>
          <w:tcPr>
            <w:tcW w:w="2809" w:type="pct"/>
            <w:tcBorders>
              <w:top w:val="single" w:sz="4" w:space="0" w:color="auto"/>
              <w:left w:val="single" w:sz="4" w:space="0" w:color="auto"/>
              <w:bottom w:val="single" w:sz="4" w:space="0" w:color="auto"/>
              <w:right w:val="single" w:sz="4" w:space="0" w:color="auto"/>
            </w:tcBorders>
            <w:hideMark/>
          </w:tcPr>
          <w:p w:rsidR="00972A5F" w:rsidRPr="00A822DC" w:rsidRDefault="00972A5F" w:rsidP="009259C8">
            <w:r>
              <w:t xml:space="preserve">      1. </w:t>
            </w:r>
            <w:r w:rsidRPr="00A822DC">
              <w:t>Organizowanie wycieczek tematycznych.</w:t>
            </w:r>
          </w:p>
        </w:tc>
        <w:tc>
          <w:tcPr>
            <w:tcW w:w="713" w:type="pct"/>
            <w:tcBorders>
              <w:top w:val="single" w:sz="4" w:space="0" w:color="auto"/>
              <w:left w:val="single" w:sz="4" w:space="0" w:color="auto"/>
              <w:bottom w:val="single" w:sz="4" w:space="0" w:color="auto"/>
              <w:right w:val="single" w:sz="4" w:space="0" w:color="auto"/>
            </w:tcBorders>
            <w:hideMark/>
          </w:tcPr>
          <w:p w:rsidR="00972A5F" w:rsidRPr="00A822DC" w:rsidRDefault="00972A5F">
            <w:pPr>
              <w:jc w:val="center"/>
            </w:pPr>
            <w:r>
              <w:t>w</w:t>
            </w:r>
            <w:r w:rsidRPr="00A822DC">
              <w:t>ychowawcy</w:t>
            </w:r>
          </w:p>
        </w:tc>
      </w:tr>
      <w:tr w:rsidR="00972A5F" w:rsidRPr="00A822DC" w:rsidTr="007A1A2D">
        <w:trPr>
          <w:cantSplit/>
          <w:trHeight w:val="363"/>
        </w:trPr>
        <w:tc>
          <w:tcPr>
            <w:tcW w:w="0" w:type="auto"/>
            <w:vMerge/>
            <w:tcBorders>
              <w:left w:val="single" w:sz="4" w:space="0" w:color="auto"/>
              <w:right w:val="single" w:sz="4" w:space="0" w:color="auto"/>
            </w:tcBorders>
            <w:vAlign w:val="center"/>
            <w:hideMark/>
          </w:tcPr>
          <w:p w:rsidR="00972A5F" w:rsidRPr="00A822DC" w:rsidRDefault="00972A5F"/>
        </w:tc>
        <w:tc>
          <w:tcPr>
            <w:tcW w:w="0" w:type="auto"/>
            <w:vMerge/>
            <w:tcBorders>
              <w:left w:val="single" w:sz="4" w:space="0" w:color="auto"/>
              <w:right w:val="single" w:sz="4" w:space="0" w:color="auto"/>
            </w:tcBorders>
            <w:vAlign w:val="center"/>
            <w:hideMark/>
          </w:tcPr>
          <w:p w:rsidR="00972A5F" w:rsidRPr="00A822DC" w:rsidRDefault="00972A5F"/>
        </w:tc>
        <w:tc>
          <w:tcPr>
            <w:tcW w:w="2809" w:type="pct"/>
            <w:tcBorders>
              <w:top w:val="single" w:sz="4" w:space="0" w:color="auto"/>
              <w:left w:val="single" w:sz="4" w:space="0" w:color="auto"/>
              <w:bottom w:val="single" w:sz="4" w:space="0" w:color="auto"/>
              <w:right w:val="single" w:sz="4" w:space="0" w:color="auto"/>
            </w:tcBorders>
            <w:hideMark/>
          </w:tcPr>
          <w:p w:rsidR="00972A5F" w:rsidRPr="009259C8" w:rsidRDefault="00972A5F" w:rsidP="009259C8">
            <w:pPr>
              <w:pStyle w:val="Akapitzlist"/>
              <w:numPr>
                <w:ilvl w:val="0"/>
                <w:numId w:val="42"/>
              </w:numPr>
              <w:rPr>
                <w:rFonts w:ascii="Times New Roman" w:hAnsi="Times New Roman"/>
              </w:rPr>
            </w:pPr>
            <w:r w:rsidRPr="009259C8">
              <w:rPr>
                <w:rFonts w:ascii="Times New Roman" w:hAnsi="Times New Roman"/>
              </w:rPr>
              <w:t xml:space="preserve">Pomoc w określeniu stylu uczenia się. Zapoznanie uczniów </w:t>
            </w:r>
            <w:r w:rsidRPr="009259C8">
              <w:rPr>
                <w:rFonts w:ascii="Times New Roman" w:hAnsi="Times New Roman"/>
              </w:rPr>
              <w:br/>
              <w:t>z technikami uczenia się.</w:t>
            </w:r>
          </w:p>
        </w:tc>
        <w:tc>
          <w:tcPr>
            <w:tcW w:w="713" w:type="pct"/>
            <w:tcBorders>
              <w:top w:val="single" w:sz="4" w:space="0" w:color="auto"/>
              <w:left w:val="single" w:sz="4" w:space="0" w:color="auto"/>
              <w:bottom w:val="single" w:sz="4" w:space="0" w:color="auto"/>
              <w:right w:val="single" w:sz="4" w:space="0" w:color="auto"/>
            </w:tcBorders>
            <w:hideMark/>
          </w:tcPr>
          <w:p w:rsidR="00972A5F" w:rsidRPr="00A822DC" w:rsidRDefault="00972A5F">
            <w:pPr>
              <w:jc w:val="center"/>
            </w:pPr>
            <w:r w:rsidRPr="00A822DC">
              <w:t>pedagog</w:t>
            </w:r>
          </w:p>
        </w:tc>
      </w:tr>
      <w:tr w:rsidR="00972A5F" w:rsidRPr="00A822DC" w:rsidTr="007A1A2D">
        <w:trPr>
          <w:cantSplit/>
          <w:trHeight w:val="262"/>
        </w:trPr>
        <w:tc>
          <w:tcPr>
            <w:tcW w:w="0" w:type="auto"/>
            <w:vMerge/>
            <w:tcBorders>
              <w:left w:val="single" w:sz="4" w:space="0" w:color="auto"/>
              <w:right w:val="single" w:sz="4" w:space="0" w:color="auto"/>
            </w:tcBorders>
            <w:vAlign w:val="center"/>
            <w:hideMark/>
          </w:tcPr>
          <w:p w:rsidR="00972A5F" w:rsidRPr="00A822DC" w:rsidRDefault="00972A5F"/>
        </w:tc>
        <w:tc>
          <w:tcPr>
            <w:tcW w:w="0" w:type="auto"/>
            <w:vMerge/>
            <w:tcBorders>
              <w:left w:val="single" w:sz="4" w:space="0" w:color="auto"/>
              <w:right w:val="single" w:sz="4" w:space="0" w:color="auto"/>
            </w:tcBorders>
            <w:vAlign w:val="center"/>
            <w:hideMark/>
          </w:tcPr>
          <w:p w:rsidR="00972A5F" w:rsidRPr="00A822DC" w:rsidRDefault="00972A5F"/>
        </w:tc>
        <w:tc>
          <w:tcPr>
            <w:tcW w:w="2809" w:type="pct"/>
            <w:tcBorders>
              <w:top w:val="single" w:sz="4" w:space="0" w:color="auto"/>
              <w:left w:val="single" w:sz="4" w:space="0" w:color="auto"/>
              <w:bottom w:val="single" w:sz="4" w:space="0" w:color="auto"/>
              <w:right w:val="single" w:sz="4" w:space="0" w:color="auto"/>
            </w:tcBorders>
            <w:hideMark/>
          </w:tcPr>
          <w:p w:rsidR="00972A5F" w:rsidRPr="00A822DC" w:rsidRDefault="00972A5F" w:rsidP="009259C8">
            <w:pPr>
              <w:numPr>
                <w:ilvl w:val="0"/>
                <w:numId w:val="42"/>
              </w:numPr>
            </w:pPr>
            <w:r>
              <w:t>Prowadzenie zajęć o tematyce czytelniczo – medialnej.</w:t>
            </w:r>
          </w:p>
        </w:tc>
        <w:tc>
          <w:tcPr>
            <w:tcW w:w="713" w:type="pct"/>
            <w:tcBorders>
              <w:top w:val="single" w:sz="4" w:space="0" w:color="auto"/>
              <w:left w:val="single" w:sz="4" w:space="0" w:color="auto"/>
              <w:bottom w:val="single" w:sz="4" w:space="0" w:color="auto"/>
              <w:right w:val="single" w:sz="4" w:space="0" w:color="auto"/>
            </w:tcBorders>
            <w:hideMark/>
          </w:tcPr>
          <w:p w:rsidR="00972A5F" w:rsidRPr="00A822DC" w:rsidRDefault="00972A5F">
            <w:pPr>
              <w:jc w:val="center"/>
            </w:pPr>
            <w:r>
              <w:t xml:space="preserve">nauczyciel bibliotekarz, </w:t>
            </w:r>
            <w:r>
              <w:br/>
              <w:t>zespół humanistyczny</w:t>
            </w:r>
          </w:p>
        </w:tc>
      </w:tr>
      <w:tr w:rsidR="00972A5F" w:rsidRPr="00A822DC" w:rsidTr="007A1A2D">
        <w:trPr>
          <w:cantSplit/>
          <w:trHeight w:val="919"/>
        </w:trPr>
        <w:tc>
          <w:tcPr>
            <w:tcW w:w="0" w:type="auto"/>
            <w:vMerge/>
            <w:tcBorders>
              <w:left w:val="single" w:sz="4" w:space="0" w:color="auto"/>
              <w:right w:val="single" w:sz="4" w:space="0" w:color="auto"/>
            </w:tcBorders>
            <w:vAlign w:val="center"/>
            <w:hideMark/>
          </w:tcPr>
          <w:p w:rsidR="00972A5F" w:rsidRPr="00A822DC" w:rsidRDefault="00972A5F"/>
        </w:tc>
        <w:tc>
          <w:tcPr>
            <w:tcW w:w="0" w:type="auto"/>
            <w:vMerge/>
            <w:tcBorders>
              <w:left w:val="single" w:sz="4" w:space="0" w:color="auto"/>
              <w:right w:val="single" w:sz="4" w:space="0" w:color="auto"/>
            </w:tcBorders>
            <w:vAlign w:val="center"/>
            <w:hideMark/>
          </w:tcPr>
          <w:p w:rsidR="00972A5F" w:rsidRPr="00A822DC" w:rsidRDefault="00972A5F"/>
        </w:tc>
        <w:tc>
          <w:tcPr>
            <w:tcW w:w="2809" w:type="pct"/>
            <w:tcBorders>
              <w:top w:val="single" w:sz="4" w:space="0" w:color="auto"/>
              <w:left w:val="single" w:sz="4" w:space="0" w:color="auto"/>
              <w:bottom w:val="single" w:sz="4" w:space="0" w:color="auto"/>
              <w:right w:val="single" w:sz="4" w:space="0" w:color="auto"/>
            </w:tcBorders>
            <w:hideMark/>
          </w:tcPr>
          <w:p w:rsidR="00972A5F" w:rsidRPr="00A822DC" w:rsidRDefault="00972A5F" w:rsidP="009259C8">
            <w:pPr>
              <w:numPr>
                <w:ilvl w:val="0"/>
                <w:numId w:val="42"/>
              </w:numPr>
            </w:pPr>
            <w:r w:rsidRPr="00A822DC">
              <w:t xml:space="preserve">Zachęcanie do korzystania z literatury </w:t>
            </w:r>
            <w:r>
              <w:t xml:space="preserve">popularnonaukowej, Internetu. Doskonalenie umiejętności dokonywania przez uczniów właściwej selekcji informacji. </w:t>
            </w:r>
          </w:p>
        </w:tc>
        <w:tc>
          <w:tcPr>
            <w:tcW w:w="713" w:type="pct"/>
            <w:tcBorders>
              <w:top w:val="single" w:sz="4" w:space="0" w:color="auto"/>
              <w:left w:val="single" w:sz="4" w:space="0" w:color="auto"/>
              <w:bottom w:val="single" w:sz="4" w:space="0" w:color="auto"/>
              <w:right w:val="single" w:sz="4" w:space="0" w:color="auto"/>
            </w:tcBorders>
            <w:hideMark/>
          </w:tcPr>
          <w:p w:rsidR="00972A5F" w:rsidRPr="00A822DC" w:rsidRDefault="00972A5F">
            <w:pPr>
              <w:jc w:val="center"/>
            </w:pPr>
            <w:r>
              <w:t>wszyscy nauczyciele</w:t>
            </w:r>
          </w:p>
        </w:tc>
      </w:tr>
      <w:tr w:rsidR="00972A5F" w:rsidRPr="00A822DC" w:rsidTr="007A1A2D">
        <w:trPr>
          <w:cantSplit/>
          <w:trHeight w:val="919"/>
        </w:trPr>
        <w:tc>
          <w:tcPr>
            <w:tcW w:w="0" w:type="auto"/>
            <w:vMerge/>
            <w:tcBorders>
              <w:left w:val="single" w:sz="4" w:space="0" w:color="auto"/>
              <w:right w:val="single" w:sz="4" w:space="0" w:color="auto"/>
            </w:tcBorders>
            <w:vAlign w:val="center"/>
          </w:tcPr>
          <w:p w:rsidR="00972A5F" w:rsidRPr="00A822DC" w:rsidRDefault="00972A5F"/>
        </w:tc>
        <w:tc>
          <w:tcPr>
            <w:tcW w:w="0" w:type="auto"/>
            <w:vMerge/>
            <w:tcBorders>
              <w:left w:val="single" w:sz="4" w:space="0" w:color="auto"/>
              <w:right w:val="single" w:sz="4" w:space="0" w:color="auto"/>
            </w:tcBorders>
            <w:vAlign w:val="center"/>
          </w:tcPr>
          <w:p w:rsidR="00972A5F" w:rsidRPr="00A822DC" w:rsidRDefault="00972A5F"/>
        </w:tc>
        <w:tc>
          <w:tcPr>
            <w:tcW w:w="2809" w:type="pct"/>
            <w:tcBorders>
              <w:top w:val="single" w:sz="4" w:space="0" w:color="auto"/>
              <w:left w:val="single" w:sz="4" w:space="0" w:color="auto"/>
              <w:bottom w:val="single" w:sz="4" w:space="0" w:color="auto"/>
              <w:right w:val="single" w:sz="4" w:space="0" w:color="auto"/>
            </w:tcBorders>
          </w:tcPr>
          <w:p w:rsidR="00972A5F" w:rsidRPr="00A822DC" w:rsidRDefault="00972A5F" w:rsidP="009259C8">
            <w:pPr>
              <w:numPr>
                <w:ilvl w:val="0"/>
                <w:numId w:val="42"/>
              </w:numPr>
            </w:pPr>
            <w:r w:rsidRPr="00E50E79">
              <w:t>Uczenie samodzielnego gromadzenia informacji.</w:t>
            </w:r>
            <w:r>
              <w:t xml:space="preserve"> Przydzielanie dodatkowych zadań np. </w:t>
            </w:r>
            <w:r w:rsidRPr="00A822DC">
              <w:t>gromadzenie ciekawostek, albumów tematycznych</w:t>
            </w:r>
            <w:r>
              <w:t>, stwarzanie możliwości realizowania indywidualnego programu nauki</w:t>
            </w:r>
            <w:r w:rsidR="007A1A2D">
              <w:t xml:space="preserve"> z przedmiotu</w:t>
            </w:r>
            <w:r>
              <w:t>.</w:t>
            </w:r>
          </w:p>
        </w:tc>
        <w:tc>
          <w:tcPr>
            <w:tcW w:w="713" w:type="pct"/>
            <w:tcBorders>
              <w:top w:val="single" w:sz="4" w:space="0" w:color="auto"/>
              <w:left w:val="single" w:sz="4" w:space="0" w:color="auto"/>
              <w:bottom w:val="single" w:sz="4" w:space="0" w:color="auto"/>
              <w:right w:val="single" w:sz="4" w:space="0" w:color="auto"/>
            </w:tcBorders>
          </w:tcPr>
          <w:p w:rsidR="00972A5F" w:rsidRDefault="00972A5F">
            <w:pPr>
              <w:jc w:val="center"/>
            </w:pPr>
            <w:r>
              <w:t>wszyscy nauczyciele</w:t>
            </w:r>
          </w:p>
        </w:tc>
      </w:tr>
      <w:tr w:rsidR="00972A5F" w:rsidRPr="00A822DC" w:rsidTr="007A1A2D">
        <w:trPr>
          <w:cantSplit/>
          <w:trHeight w:val="379"/>
        </w:trPr>
        <w:tc>
          <w:tcPr>
            <w:tcW w:w="0" w:type="auto"/>
            <w:vMerge/>
            <w:tcBorders>
              <w:left w:val="single" w:sz="4" w:space="0" w:color="auto"/>
              <w:right w:val="single" w:sz="4" w:space="0" w:color="auto"/>
            </w:tcBorders>
            <w:vAlign w:val="center"/>
            <w:hideMark/>
          </w:tcPr>
          <w:p w:rsidR="00972A5F" w:rsidRPr="00A822DC" w:rsidRDefault="00972A5F"/>
        </w:tc>
        <w:tc>
          <w:tcPr>
            <w:tcW w:w="0" w:type="auto"/>
            <w:vMerge/>
            <w:tcBorders>
              <w:left w:val="single" w:sz="4" w:space="0" w:color="auto"/>
              <w:right w:val="single" w:sz="4" w:space="0" w:color="auto"/>
            </w:tcBorders>
            <w:vAlign w:val="center"/>
            <w:hideMark/>
          </w:tcPr>
          <w:p w:rsidR="00972A5F" w:rsidRPr="00A822DC" w:rsidRDefault="00972A5F"/>
        </w:tc>
        <w:tc>
          <w:tcPr>
            <w:tcW w:w="2809" w:type="pct"/>
            <w:tcBorders>
              <w:top w:val="single" w:sz="4" w:space="0" w:color="auto"/>
              <w:left w:val="single" w:sz="4" w:space="0" w:color="auto"/>
              <w:bottom w:val="single" w:sz="4" w:space="0" w:color="auto"/>
              <w:right w:val="single" w:sz="4" w:space="0" w:color="auto"/>
            </w:tcBorders>
            <w:hideMark/>
          </w:tcPr>
          <w:p w:rsidR="00972A5F" w:rsidRPr="00A822DC" w:rsidRDefault="00972A5F" w:rsidP="009259C8">
            <w:pPr>
              <w:numPr>
                <w:ilvl w:val="0"/>
                <w:numId w:val="42"/>
              </w:numPr>
            </w:pPr>
            <w:r w:rsidRPr="00A822DC">
              <w:t>Podjęcie działań metodą portfolio i projektu</w:t>
            </w:r>
            <w:r>
              <w:t xml:space="preserve"> edukacyjnego</w:t>
            </w:r>
            <w:r>
              <w:br/>
            </w:r>
            <w:r w:rsidRPr="00A822DC">
              <w:t>z wykorzystaniem zasobów biblioteki szkolnej.</w:t>
            </w:r>
          </w:p>
        </w:tc>
        <w:tc>
          <w:tcPr>
            <w:tcW w:w="713" w:type="pct"/>
            <w:tcBorders>
              <w:top w:val="single" w:sz="4" w:space="0" w:color="auto"/>
              <w:left w:val="single" w:sz="4" w:space="0" w:color="auto"/>
              <w:bottom w:val="single" w:sz="4" w:space="0" w:color="auto"/>
              <w:right w:val="single" w:sz="4" w:space="0" w:color="auto"/>
            </w:tcBorders>
            <w:hideMark/>
          </w:tcPr>
          <w:p w:rsidR="00972A5F" w:rsidRPr="00A822DC" w:rsidRDefault="00972A5F">
            <w:pPr>
              <w:jc w:val="center"/>
            </w:pPr>
            <w:r>
              <w:t xml:space="preserve">wszyscy </w:t>
            </w:r>
            <w:r w:rsidRPr="00A822DC">
              <w:t>nauczyciele</w:t>
            </w:r>
          </w:p>
        </w:tc>
      </w:tr>
      <w:tr w:rsidR="00972A5F" w:rsidRPr="00A822DC" w:rsidTr="007A1A2D">
        <w:trPr>
          <w:cantSplit/>
          <w:trHeight w:val="379"/>
        </w:trPr>
        <w:tc>
          <w:tcPr>
            <w:tcW w:w="0" w:type="auto"/>
            <w:vMerge/>
            <w:tcBorders>
              <w:left w:val="single" w:sz="4" w:space="0" w:color="auto"/>
              <w:right w:val="single" w:sz="4" w:space="0" w:color="auto"/>
            </w:tcBorders>
            <w:vAlign w:val="center"/>
          </w:tcPr>
          <w:p w:rsidR="00972A5F" w:rsidRPr="00A822DC" w:rsidRDefault="00972A5F"/>
        </w:tc>
        <w:tc>
          <w:tcPr>
            <w:tcW w:w="0" w:type="auto"/>
            <w:vMerge/>
            <w:tcBorders>
              <w:left w:val="single" w:sz="4" w:space="0" w:color="auto"/>
              <w:bottom w:val="single" w:sz="4" w:space="0" w:color="auto"/>
              <w:right w:val="single" w:sz="4" w:space="0" w:color="auto"/>
            </w:tcBorders>
            <w:vAlign w:val="center"/>
          </w:tcPr>
          <w:p w:rsidR="00972A5F" w:rsidRPr="00A822DC" w:rsidRDefault="00972A5F"/>
        </w:tc>
        <w:tc>
          <w:tcPr>
            <w:tcW w:w="2809" w:type="pct"/>
            <w:tcBorders>
              <w:top w:val="single" w:sz="4" w:space="0" w:color="auto"/>
              <w:left w:val="single" w:sz="4" w:space="0" w:color="auto"/>
              <w:bottom w:val="single" w:sz="4" w:space="0" w:color="auto"/>
              <w:right w:val="single" w:sz="4" w:space="0" w:color="auto"/>
            </w:tcBorders>
          </w:tcPr>
          <w:p w:rsidR="00972A5F" w:rsidRPr="00A822DC" w:rsidRDefault="00972A5F" w:rsidP="009259C8">
            <w:pPr>
              <w:numPr>
                <w:ilvl w:val="0"/>
                <w:numId w:val="42"/>
              </w:numPr>
              <w:spacing w:line="276" w:lineRule="auto"/>
              <w:jc w:val="both"/>
            </w:pPr>
            <w:r>
              <w:rPr>
                <w:color w:val="1B1B1B"/>
              </w:rPr>
              <w:t>Rozwijanie podstawowych umiejętności z wykorzystaniem pomocy dydaktycznych zakupionych w ramach programu „Laboratoria przyszłości”.</w:t>
            </w:r>
          </w:p>
        </w:tc>
        <w:tc>
          <w:tcPr>
            <w:tcW w:w="713" w:type="pct"/>
            <w:tcBorders>
              <w:top w:val="single" w:sz="4" w:space="0" w:color="auto"/>
              <w:left w:val="single" w:sz="4" w:space="0" w:color="auto"/>
              <w:bottom w:val="single" w:sz="4" w:space="0" w:color="auto"/>
              <w:right w:val="single" w:sz="4" w:space="0" w:color="auto"/>
            </w:tcBorders>
          </w:tcPr>
          <w:p w:rsidR="00972A5F" w:rsidRDefault="00972A5F">
            <w:pPr>
              <w:jc w:val="center"/>
            </w:pPr>
            <w:r>
              <w:t xml:space="preserve">wszyscy </w:t>
            </w:r>
            <w:r w:rsidRPr="00A822DC">
              <w:t>nauczyciele</w:t>
            </w:r>
          </w:p>
        </w:tc>
      </w:tr>
      <w:tr w:rsidR="007B7C6F" w:rsidRPr="00A822DC" w:rsidTr="00B46E0C">
        <w:trPr>
          <w:cantSplit/>
          <w:trHeight w:val="606"/>
        </w:trPr>
        <w:tc>
          <w:tcPr>
            <w:tcW w:w="0" w:type="auto"/>
            <w:vMerge/>
            <w:tcBorders>
              <w:left w:val="single" w:sz="4" w:space="0" w:color="auto"/>
              <w:right w:val="single" w:sz="4" w:space="0" w:color="auto"/>
            </w:tcBorders>
            <w:vAlign w:val="center"/>
          </w:tcPr>
          <w:p w:rsidR="00D93416" w:rsidRPr="00A822DC" w:rsidRDefault="00D93416" w:rsidP="006D1FD6"/>
        </w:tc>
        <w:tc>
          <w:tcPr>
            <w:tcW w:w="0" w:type="auto"/>
            <w:vMerge w:val="restart"/>
            <w:tcBorders>
              <w:top w:val="single" w:sz="4" w:space="0" w:color="auto"/>
              <w:left w:val="single" w:sz="4" w:space="0" w:color="auto"/>
              <w:right w:val="single" w:sz="4" w:space="0" w:color="auto"/>
            </w:tcBorders>
          </w:tcPr>
          <w:p w:rsidR="00D93416" w:rsidRPr="00A822DC" w:rsidRDefault="00972A5F" w:rsidP="00DC6465">
            <w:r>
              <w:t>4</w:t>
            </w:r>
            <w:r w:rsidR="00D93416">
              <w:t xml:space="preserve">. </w:t>
            </w:r>
            <w:r w:rsidR="00D93416" w:rsidRPr="00A822DC">
              <w:t xml:space="preserve">Rozwijanie kompetencji czytelniczych </w:t>
            </w:r>
            <w:r w:rsidR="00DC6465">
              <w:br/>
            </w:r>
            <w:r w:rsidR="00D93416" w:rsidRPr="00A822DC">
              <w:t xml:space="preserve">oraz upowszechnianie czytelnictwa wśród dzieci </w:t>
            </w:r>
            <w:r w:rsidR="00DC6465">
              <w:br/>
            </w:r>
            <w:r w:rsidR="00D93416" w:rsidRPr="00A822DC">
              <w:lastRenderedPageBreak/>
              <w:t>i młodzieży.</w:t>
            </w:r>
          </w:p>
        </w:tc>
        <w:tc>
          <w:tcPr>
            <w:tcW w:w="2809" w:type="pct"/>
            <w:tcBorders>
              <w:top w:val="single" w:sz="4" w:space="0" w:color="auto"/>
              <w:left w:val="single" w:sz="4" w:space="0" w:color="auto"/>
              <w:bottom w:val="single" w:sz="4" w:space="0" w:color="auto"/>
              <w:right w:val="single" w:sz="4" w:space="0" w:color="auto"/>
            </w:tcBorders>
          </w:tcPr>
          <w:p w:rsidR="00D93416" w:rsidRPr="00DC6465" w:rsidRDefault="00DC6465" w:rsidP="00771F1D">
            <w:pPr>
              <w:pStyle w:val="Akapitzlist"/>
              <w:numPr>
                <w:ilvl w:val="0"/>
                <w:numId w:val="27"/>
              </w:numPr>
              <w:spacing w:line="240" w:lineRule="auto"/>
              <w:rPr>
                <w:rFonts w:ascii="Times New Roman" w:hAnsi="Times New Roman"/>
                <w:sz w:val="24"/>
                <w:szCs w:val="24"/>
              </w:rPr>
            </w:pPr>
            <w:r w:rsidRPr="00DC6465">
              <w:rPr>
                <w:rFonts w:ascii="Times New Roman" w:hAnsi="Times New Roman"/>
                <w:sz w:val="24"/>
                <w:szCs w:val="24"/>
              </w:rPr>
              <w:lastRenderedPageBreak/>
              <w:t xml:space="preserve">Włączenie się w akcję </w:t>
            </w:r>
            <w:r w:rsidR="00D93416" w:rsidRPr="00DC6465">
              <w:rPr>
                <w:rFonts w:ascii="Times New Roman" w:hAnsi="Times New Roman"/>
                <w:sz w:val="24"/>
                <w:szCs w:val="24"/>
              </w:rPr>
              <w:t>„Czytamy dzieciom na Targówku”</w:t>
            </w:r>
            <w:r w:rsidR="00996570">
              <w:rPr>
                <w:rFonts w:ascii="Times New Roman" w:hAnsi="Times New Roman"/>
                <w:sz w:val="24"/>
                <w:szCs w:val="24"/>
              </w:rPr>
              <w:t xml:space="preserve"> </w:t>
            </w:r>
            <w:r w:rsidR="00D93416" w:rsidRPr="00DC6465">
              <w:rPr>
                <w:rFonts w:ascii="Times New Roman" w:hAnsi="Times New Roman"/>
                <w:sz w:val="24"/>
                <w:szCs w:val="24"/>
              </w:rPr>
              <w:t>w ramach uczestnictwa w kampanii Cała Polska Czyta Dzieciom.</w:t>
            </w:r>
          </w:p>
        </w:tc>
        <w:tc>
          <w:tcPr>
            <w:tcW w:w="713" w:type="pct"/>
            <w:tcBorders>
              <w:top w:val="single" w:sz="4" w:space="0" w:color="auto"/>
              <w:left w:val="single" w:sz="4" w:space="0" w:color="auto"/>
              <w:right w:val="single" w:sz="4" w:space="0" w:color="auto"/>
            </w:tcBorders>
          </w:tcPr>
          <w:p w:rsidR="00D93416" w:rsidRPr="00A822DC" w:rsidRDefault="001E29E8" w:rsidP="00DC6465">
            <w:pPr>
              <w:jc w:val="center"/>
            </w:pPr>
            <w:r>
              <w:t xml:space="preserve">nauczyciel </w:t>
            </w:r>
            <w:r w:rsidR="00D93416">
              <w:t>bibliotekarz</w:t>
            </w:r>
            <w:r w:rsidR="00DC6465">
              <w:t xml:space="preserve">, </w:t>
            </w:r>
            <w:r>
              <w:t xml:space="preserve">wychowawcy </w:t>
            </w:r>
            <w:r>
              <w:br/>
              <w:t>klas I - III</w:t>
            </w:r>
          </w:p>
        </w:tc>
      </w:tr>
      <w:tr w:rsidR="007B7C6F" w:rsidRPr="00A822DC" w:rsidTr="00B46E0C">
        <w:trPr>
          <w:cantSplit/>
          <w:trHeight w:val="418"/>
        </w:trPr>
        <w:tc>
          <w:tcPr>
            <w:tcW w:w="0" w:type="auto"/>
            <w:vMerge/>
            <w:tcBorders>
              <w:left w:val="single" w:sz="4" w:space="0" w:color="auto"/>
              <w:right w:val="single" w:sz="4" w:space="0" w:color="auto"/>
            </w:tcBorders>
            <w:vAlign w:val="center"/>
          </w:tcPr>
          <w:p w:rsidR="00D93416" w:rsidRPr="00A822DC" w:rsidRDefault="00D93416" w:rsidP="006D1FD6"/>
        </w:tc>
        <w:tc>
          <w:tcPr>
            <w:tcW w:w="0" w:type="auto"/>
            <w:vMerge/>
            <w:tcBorders>
              <w:left w:val="single" w:sz="4" w:space="0" w:color="auto"/>
              <w:right w:val="single" w:sz="4" w:space="0" w:color="auto"/>
            </w:tcBorders>
            <w:vAlign w:val="center"/>
          </w:tcPr>
          <w:p w:rsidR="00D93416" w:rsidRPr="00A822DC" w:rsidRDefault="00D93416" w:rsidP="006D1FD6">
            <w:pPr>
              <w:jc w:val="both"/>
            </w:pPr>
          </w:p>
        </w:tc>
        <w:tc>
          <w:tcPr>
            <w:tcW w:w="2809" w:type="pct"/>
            <w:tcBorders>
              <w:top w:val="single" w:sz="4" w:space="0" w:color="auto"/>
              <w:left w:val="single" w:sz="4" w:space="0" w:color="auto"/>
              <w:bottom w:val="single" w:sz="4" w:space="0" w:color="auto"/>
              <w:right w:val="single" w:sz="4" w:space="0" w:color="auto"/>
            </w:tcBorders>
          </w:tcPr>
          <w:p w:rsidR="00D93416" w:rsidRPr="00DC6465" w:rsidRDefault="00D93416" w:rsidP="00771F1D">
            <w:pPr>
              <w:pStyle w:val="Akapitzlist"/>
              <w:numPr>
                <w:ilvl w:val="0"/>
                <w:numId w:val="27"/>
              </w:numPr>
              <w:spacing w:line="240" w:lineRule="auto"/>
              <w:rPr>
                <w:rFonts w:ascii="Times New Roman" w:hAnsi="Times New Roman"/>
                <w:sz w:val="24"/>
                <w:szCs w:val="24"/>
              </w:rPr>
            </w:pPr>
            <w:r w:rsidRPr="00DC6465">
              <w:rPr>
                <w:rFonts w:ascii="Times New Roman" w:hAnsi="Times New Roman"/>
                <w:sz w:val="24"/>
                <w:szCs w:val="24"/>
              </w:rPr>
              <w:t>Propagowanie akcji Bookcrossing.</w:t>
            </w:r>
          </w:p>
        </w:tc>
        <w:tc>
          <w:tcPr>
            <w:tcW w:w="713" w:type="pct"/>
            <w:tcBorders>
              <w:left w:val="single" w:sz="4" w:space="0" w:color="auto"/>
              <w:right w:val="single" w:sz="4" w:space="0" w:color="auto"/>
            </w:tcBorders>
          </w:tcPr>
          <w:p w:rsidR="00D93416" w:rsidRPr="00A822DC" w:rsidRDefault="001E29E8" w:rsidP="006D1FD6">
            <w:pPr>
              <w:jc w:val="center"/>
            </w:pPr>
            <w:r>
              <w:t>nauczyciel</w:t>
            </w:r>
            <w:r w:rsidR="00D93416">
              <w:t xml:space="preserve"> bibliotekarz</w:t>
            </w:r>
          </w:p>
        </w:tc>
      </w:tr>
      <w:tr w:rsidR="007B7C6F" w:rsidRPr="00A822DC" w:rsidTr="00B46E0C">
        <w:trPr>
          <w:cantSplit/>
          <w:trHeight w:val="771"/>
        </w:trPr>
        <w:tc>
          <w:tcPr>
            <w:tcW w:w="0" w:type="auto"/>
            <w:vMerge/>
            <w:tcBorders>
              <w:left w:val="single" w:sz="4" w:space="0" w:color="auto"/>
              <w:right w:val="single" w:sz="4" w:space="0" w:color="auto"/>
            </w:tcBorders>
            <w:vAlign w:val="center"/>
          </w:tcPr>
          <w:p w:rsidR="00D93416" w:rsidRPr="00A822DC" w:rsidRDefault="00D93416" w:rsidP="006D1FD6"/>
        </w:tc>
        <w:tc>
          <w:tcPr>
            <w:tcW w:w="0" w:type="auto"/>
            <w:vMerge/>
            <w:tcBorders>
              <w:left w:val="single" w:sz="4" w:space="0" w:color="auto"/>
              <w:right w:val="single" w:sz="4" w:space="0" w:color="auto"/>
            </w:tcBorders>
            <w:vAlign w:val="center"/>
          </w:tcPr>
          <w:p w:rsidR="00D93416" w:rsidRPr="00A822DC" w:rsidRDefault="00D93416" w:rsidP="006D1FD6">
            <w:pPr>
              <w:jc w:val="both"/>
            </w:pPr>
          </w:p>
        </w:tc>
        <w:tc>
          <w:tcPr>
            <w:tcW w:w="2809" w:type="pct"/>
            <w:tcBorders>
              <w:top w:val="single" w:sz="4" w:space="0" w:color="auto"/>
              <w:left w:val="single" w:sz="4" w:space="0" w:color="auto"/>
              <w:bottom w:val="single" w:sz="4" w:space="0" w:color="auto"/>
              <w:right w:val="single" w:sz="4" w:space="0" w:color="auto"/>
            </w:tcBorders>
          </w:tcPr>
          <w:p w:rsidR="00D93416" w:rsidRPr="00DC6465" w:rsidRDefault="00D93416" w:rsidP="00771F1D">
            <w:pPr>
              <w:pStyle w:val="Akapitzlist"/>
              <w:numPr>
                <w:ilvl w:val="0"/>
                <w:numId w:val="27"/>
              </w:numPr>
              <w:spacing w:line="240" w:lineRule="auto"/>
              <w:rPr>
                <w:rFonts w:ascii="Times New Roman" w:hAnsi="Times New Roman"/>
                <w:sz w:val="24"/>
                <w:szCs w:val="24"/>
              </w:rPr>
            </w:pPr>
            <w:r w:rsidRPr="00DC6465">
              <w:rPr>
                <w:rFonts w:ascii="Times New Roman" w:hAnsi="Times New Roman"/>
                <w:sz w:val="24"/>
                <w:szCs w:val="24"/>
              </w:rPr>
              <w:t>Organizowanie i udział w akcjach zachęcających do czytelnictwa</w:t>
            </w:r>
            <w:r w:rsidR="001E29E8">
              <w:rPr>
                <w:rFonts w:ascii="Times New Roman" w:hAnsi="Times New Roman"/>
                <w:sz w:val="24"/>
                <w:szCs w:val="24"/>
              </w:rPr>
              <w:t>,</w:t>
            </w:r>
            <w:r w:rsidR="001E29E8">
              <w:rPr>
                <w:rFonts w:ascii="Times New Roman" w:hAnsi="Times New Roman"/>
                <w:sz w:val="24"/>
                <w:szCs w:val="24"/>
              </w:rPr>
              <w:br/>
            </w:r>
            <w:r w:rsidRPr="00DC6465">
              <w:rPr>
                <w:rFonts w:ascii="Times New Roman" w:hAnsi="Times New Roman"/>
                <w:sz w:val="24"/>
                <w:szCs w:val="24"/>
              </w:rPr>
              <w:t>np. maraton czytelniczy „Nasz sposób na książkę”, „Dzielnicowy Dzień Bajki i Baśni”.</w:t>
            </w:r>
          </w:p>
        </w:tc>
        <w:tc>
          <w:tcPr>
            <w:tcW w:w="713" w:type="pct"/>
            <w:tcBorders>
              <w:left w:val="single" w:sz="4" w:space="0" w:color="auto"/>
              <w:right w:val="single" w:sz="4" w:space="0" w:color="auto"/>
            </w:tcBorders>
          </w:tcPr>
          <w:p w:rsidR="00D93416" w:rsidRPr="00A822DC" w:rsidRDefault="001E29E8" w:rsidP="006D1FD6">
            <w:pPr>
              <w:jc w:val="center"/>
            </w:pPr>
            <w:r>
              <w:t>nauczyciel bibliotekarz</w:t>
            </w:r>
          </w:p>
        </w:tc>
      </w:tr>
      <w:tr w:rsidR="007B7C6F" w:rsidRPr="00A822DC" w:rsidTr="00B46E0C">
        <w:trPr>
          <w:cantSplit/>
          <w:trHeight w:val="751"/>
        </w:trPr>
        <w:tc>
          <w:tcPr>
            <w:tcW w:w="0" w:type="auto"/>
            <w:vMerge/>
            <w:tcBorders>
              <w:left w:val="single" w:sz="4" w:space="0" w:color="auto"/>
              <w:right w:val="single" w:sz="4" w:space="0" w:color="auto"/>
            </w:tcBorders>
            <w:vAlign w:val="center"/>
          </w:tcPr>
          <w:p w:rsidR="00D93416" w:rsidRPr="00A822DC" w:rsidRDefault="00D93416" w:rsidP="006D1FD6"/>
        </w:tc>
        <w:tc>
          <w:tcPr>
            <w:tcW w:w="0" w:type="auto"/>
            <w:vMerge/>
            <w:tcBorders>
              <w:left w:val="single" w:sz="4" w:space="0" w:color="auto"/>
              <w:right w:val="single" w:sz="4" w:space="0" w:color="auto"/>
            </w:tcBorders>
            <w:vAlign w:val="center"/>
          </w:tcPr>
          <w:p w:rsidR="00D93416" w:rsidRPr="00A822DC" w:rsidRDefault="00D93416" w:rsidP="006D1FD6">
            <w:pPr>
              <w:jc w:val="both"/>
            </w:pPr>
          </w:p>
        </w:tc>
        <w:tc>
          <w:tcPr>
            <w:tcW w:w="2809" w:type="pct"/>
            <w:tcBorders>
              <w:top w:val="single" w:sz="4" w:space="0" w:color="auto"/>
              <w:left w:val="single" w:sz="4" w:space="0" w:color="auto"/>
              <w:bottom w:val="single" w:sz="4" w:space="0" w:color="auto"/>
              <w:right w:val="single" w:sz="4" w:space="0" w:color="auto"/>
            </w:tcBorders>
          </w:tcPr>
          <w:p w:rsidR="00D93416" w:rsidRPr="00DC6465" w:rsidRDefault="001E29E8" w:rsidP="00771F1D">
            <w:pPr>
              <w:pStyle w:val="Akapitzlist"/>
              <w:numPr>
                <w:ilvl w:val="0"/>
                <w:numId w:val="27"/>
              </w:numPr>
              <w:spacing w:line="240" w:lineRule="auto"/>
              <w:rPr>
                <w:rFonts w:ascii="Times New Roman" w:hAnsi="Times New Roman"/>
                <w:sz w:val="24"/>
                <w:szCs w:val="24"/>
              </w:rPr>
            </w:pPr>
            <w:r>
              <w:rPr>
                <w:rFonts w:ascii="Times New Roman" w:hAnsi="Times New Roman"/>
                <w:sz w:val="24"/>
                <w:szCs w:val="24"/>
              </w:rPr>
              <w:t>Organizowanie konkursów czytelniczych</w:t>
            </w:r>
            <w:r w:rsidR="00D93416" w:rsidRPr="00DC6465">
              <w:rPr>
                <w:rFonts w:ascii="Times New Roman" w:hAnsi="Times New Roman"/>
                <w:sz w:val="24"/>
                <w:szCs w:val="24"/>
              </w:rPr>
              <w:t xml:space="preserve"> „Opowiadamy polskie baśnie </w:t>
            </w:r>
            <w:r>
              <w:rPr>
                <w:rFonts w:ascii="Times New Roman" w:hAnsi="Times New Roman"/>
                <w:sz w:val="24"/>
                <w:szCs w:val="24"/>
              </w:rPr>
              <w:br/>
            </w:r>
            <w:r w:rsidR="00D93416" w:rsidRPr="00DC6465">
              <w:rPr>
                <w:rFonts w:ascii="Times New Roman" w:hAnsi="Times New Roman"/>
                <w:sz w:val="24"/>
                <w:szCs w:val="24"/>
              </w:rPr>
              <w:t>i legendy”, „Magia lektur”.</w:t>
            </w:r>
          </w:p>
        </w:tc>
        <w:tc>
          <w:tcPr>
            <w:tcW w:w="713" w:type="pct"/>
            <w:tcBorders>
              <w:left w:val="single" w:sz="4" w:space="0" w:color="auto"/>
              <w:right w:val="single" w:sz="4" w:space="0" w:color="auto"/>
            </w:tcBorders>
          </w:tcPr>
          <w:p w:rsidR="00D93416" w:rsidRPr="00A822DC" w:rsidRDefault="001E29E8" w:rsidP="001E29E8">
            <w:pPr>
              <w:jc w:val="center"/>
            </w:pPr>
            <w:r>
              <w:t>koordynatorzy konkursów</w:t>
            </w:r>
          </w:p>
        </w:tc>
      </w:tr>
      <w:tr w:rsidR="007B7C6F" w:rsidRPr="00A822DC" w:rsidTr="00B46E0C">
        <w:trPr>
          <w:cantSplit/>
          <w:trHeight w:val="670"/>
        </w:trPr>
        <w:tc>
          <w:tcPr>
            <w:tcW w:w="0" w:type="auto"/>
            <w:vMerge/>
            <w:tcBorders>
              <w:left w:val="single" w:sz="4" w:space="0" w:color="auto"/>
              <w:right w:val="single" w:sz="4" w:space="0" w:color="auto"/>
            </w:tcBorders>
            <w:vAlign w:val="center"/>
          </w:tcPr>
          <w:p w:rsidR="00D93416" w:rsidRPr="00A822DC" w:rsidRDefault="00D93416" w:rsidP="006D1FD6"/>
        </w:tc>
        <w:tc>
          <w:tcPr>
            <w:tcW w:w="0" w:type="auto"/>
            <w:vMerge/>
            <w:tcBorders>
              <w:left w:val="single" w:sz="4" w:space="0" w:color="auto"/>
              <w:right w:val="single" w:sz="4" w:space="0" w:color="auto"/>
            </w:tcBorders>
            <w:vAlign w:val="center"/>
          </w:tcPr>
          <w:p w:rsidR="00D93416" w:rsidRPr="00A822DC" w:rsidRDefault="00D93416" w:rsidP="006D1FD6">
            <w:pPr>
              <w:jc w:val="both"/>
            </w:pPr>
          </w:p>
        </w:tc>
        <w:tc>
          <w:tcPr>
            <w:tcW w:w="2809" w:type="pct"/>
            <w:tcBorders>
              <w:top w:val="single" w:sz="4" w:space="0" w:color="auto"/>
              <w:left w:val="single" w:sz="4" w:space="0" w:color="auto"/>
              <w:right w:val="single" w:sz="4" w:space="0" w:color="auto"/>
            </w:tcBorders>
          </w:tcPr>
          <w:p w:rsidR="00D93416" w:rsidRDefault="00D93416" w:rsidP="00771F1D">
            <w:pPr>
              <w:pStyle w:val="Akapitzlist"/>
              <w:numPr>
                <w:ilvl w:val="0"/>
                <w:numId w:val="27"/>
              </w:numPr>
              <w:spacing w:line="240" w:lineRule="auto"/>
              <w:rPr>
                <w:rFonts w:ascii="Times New Roman" w:hAnsi="Times New Roman"/>
                <w:sz w:val="24"/>
                <w:szCs w:val="24"/>
              </w:rPr>
            </w:pPr>
            <w:r w:rsidRPr="00DC6465">
              <w:rPr>
                <w:rFonts w:ascii="Times New Roman" w:hAnsi="Times New Roman"/>
                <w:sz w:val="24"/>
                <w:szCs w:val="24"/>
              </w:rPr>
              <w:t>Współpraca z bibliotekami publicznymi i czytelniami naukowymi. Spotkania autorskie.</w:t>
            </w:r>
          </w:p>
          <w:p w:rsidR="003479DD" w:rsidRPr="00DC6465" w:rsidRDefault="003479DD" w:rsidP="003479DD">
            <w:pPr>
              <w:pStyle w:val="Akapitzlist"/>
              <w:spacing w:line="240" w:lineRule="auto"/>
              <w:rPr>
                <w:rFonts w:ascii="Times New Roman" w:hAnsi="Times New Roman"/>
                <w:sz w:val="24"/>
                <w:szCs w:val="24"/>
              </w:rPr>
            </w:pPr>
          </w:p>
        </w:tc>
        <w:tc>
          <w:tcPr>
            <w:tcW w:w="713" w:type="pct"/>
            <w:tcBorders>
              <w:left w:val="single" w:sz="4" w:space="0" w:color="auto"/>
              <w:right w:val="single" w:sz="4" w:space="0" w:color="auto"/>
            </w:tcBorders>
          </w:tcPr>
          <w:p w:rsidR="00D93416" w:rsidRPr="00A822DC" w:rsidRDefault="001E29E8" w:rsidP="006D1FD6">
            <w:pPr>
              <w:jc w:val="center"/>
            </w:pPr>
            <w:r>
              <w:t>wychowawcy, nauczyciel bibliotekarz</w:t>
            </w:r>
          </w:p>
        </w:tc>
      </w:tr>
      <w:tr w:rsidR="007B7C6F" w:rsidRPr="00A822DC" w:rsidTr="00B46E0C">
        <w:trPr>
          <w:trHeight w:val="272"/>
        </w:trPr>
        <w:tc>
          <w:tcPr>
            <w:tcW w:w="0" w:type="auto"/>
            <w:vMerge/>
            <w:tcBorders>
              <w:left w:val="single" w:sz="4" w:space="0" w:color="auto"/>
              <w:right w:val="single" w:sz="4" w:space="0" w:color="auto"/>
            </w:tcBorders>
            <w:vAlign w:val="center"/>
            <w:hideMark/>
          </w:tcPr>
          <w:p w:rsidR="00D93416" w:rsidRPr="00A822DC" w:rsidRDefault="00D93416"/>
        </w:tc>
        <w:tc>
          <w:tcPr>
            <w:tcW w:w="1096" w:type="pct"/>
            <w:vMerge w:val="restart"/>
            <w:tcBorders>
              <w:top w:val="single" w:sz="4" w:space="0" w:color="auto"/>
              <w:left w:val="single" w:sz="4" w:space="0" w:color="auto"/>
              <w:right w:val="single" w:sz="4" w:space="0" w:color="auto"/>
            </w:tcBorders>
            <w:hideMark/>
          </w:tcPr>
          <w:p w:rsidR="00D93416" w:rsidRPr="00A822DC" w:rsidRDefault="00972A5F" w:rsidP="004B67B7">
            <w:r>
              <w:t>5.</w:t>
            </w:r>
            <w:r w:rsidR="00D93416" w:rsidRPr="00A822DC">
              <w:t xml:space="preserve"> Podjęcie odpo</w:t>
            </w:r>
            <w:r w:rsidR="00D93416">
              <w:t xml:space="preserve">wiedzialności za własną naukę. Poznanie swoich mocnych stron, pokonywanie </w:t>
            </w:r>
            <w:r w:rsidR="00D93416" w:rsidRPr="00A822DC">
              <w:t>słabości</w:t>
            </w:r>
            <w:r w:rsidR="00D93416">
              <w:t>.</w:t>
            </w:r>
          </w:p>
        </w:tc>
        <w:tc>
          <w:tcPr>
            <w:tcW w:w="2809" w:type="pct"/>
            <w:tcBorders>
              <w:top w:val="single" w:sz="4" w:space="0" w:color="auto"/>
              <w:left w:val="single" w:sz="4" w:space="0" w:color="auto"/>
              <w:bottom w:val="single" w:sz="4" w:space="0" w:color="auto"/>
              <w:right w:val="single" w:sz="4" w:space="0" w:color="auto"/>
            </w:tcBorders>
            <w:hideMark/>
          </w:tcPr>
          <w:p w:rsidR="00D93416" w:rsidRPr="00A822DC" w:rsidRDefault="00D93416" w:rsidP="00771F1D">
            <w:pPr>
              <w:numPr>
                <w:ilvl w:val="0"/>
                <w:numId w:val="7"/>
              </w:numPr>
            </w:pPr>
            <w:r w:rsidRPr="00A822DC">
              <w:t xml:space="preserve">Dokonywanie samooceny – karta </w:t>
            </w:r>
            <w:r>
              <w:t>sa</w:t>
            </w:r>
            <w:r w:rsidR="001E29E8">
              <w:t>mooceny ucznia</w:t>
            </w:r>
            <w:r>
              <w:t>.</w:t>
            </w:r>
          </w:p>
        </w:tc>
        <w:tc>
          <w:tcPr>
            <w:tcW w:w="713" w:type="pct"/>
            <w:tcBorders>
              <w:top w:val="single" w:sz="4" w:space="0" w:color="auto"/>
              <w:left w:val="single" w:sz="4" w:space="0" w:color="auto"/>
              <w:bottom w:val="single" w:sz="4" w:space="0" w:color="auto"/>
              <w:right w:val="single" w:sz="4" w:space="0" w:color="auto"/>
            </w:tcBorders>
            <w:hideMark/>
          </w:tcPr>
          <w:p w:rsidR="00D93416" w:rsidRPr="00A822DC" w:rsidRDefault="001E29E8">
            <w:pPr>
              <w:jc w:val="center"/>
            </w:pPr>
            <w:r>
              <w:t>w</w:t>
            </w:r>
            <w:r w:rsidR="00D93416" w:rsidRPr="00A822DC">
              <w:t>ychowawcy</w:t>
            </w:r>
            <w:r w:rsidR="00D93416">
              <w:t xml:space="preserve"> klas IV - VIII</w:t>
            </w:r>
          </w:p>
        </w:tc>
      </w:tr>
      <w:tr w:rsidR="007B7C6F" w:rsidRPr="00A822DC" w:rsidTr="00B46E0C">
        <w:trPr>
          <w:trHeight w:val="269"/>
        </w:trPr>
        <w:tc>
          <w:tcPr>
            <w:tcW w:w="0" w:type="auto"/>
            <w:vMerge/>
            <w:tcBorders>
              <w:left w:val="single" w:sz="4" w:space="0" w:color="auto"/>
              <w:right w:val="single" w:sz="4" w:space="0" w:color="auto"/>
            </w:tcBorders>
            <w:vAlign w:val="center"/>
            <w:hideMark/>
          </w:tcPr>
          <w:p w:rsidR="00D93416" w:rsidRPr="00A822DC" w:rsidRDefault="00D93416" w:rsidP="004B67B7"/>
        </w:tc>
        <w:tc>
          <w:tcPr>
            <w:tcW w:w="0" w:type="auto"/>
            <w:vMerge/>
            <w:tcBorders>
              <w:left w:val="single" w:sz="4" w:space="0" w:color="auto"/>
              <w:right w:val="single" w:sz="4" w:space="0" w:color="auto"/>
            </w:tcBorders>
            <w:vAlign w:val="center"/>
            <w:hideMark/>
          </w:tcPr>
          <w:p w:rsidR="00D93416" w:rsidRPr="00A822DC" w:rsidRDefault="00D93416" w:rsidP="004B67B7"/>
        </w:tc>
        <w:tc>
          <w:tcPr>
            <w:tcW w:w="2809" w:type="pct"/>
            <w:tcBorders>
              <w:top w:val="single" w:sz="4" w:space="0" w:color="auto"/>
              <w:left w:val="single" w:sz="4" w:space="0" w:color="auto"/>
              <w:bottom w:val="single" w:sz="4" w:space="0" w:color="auto"/>
              <w:right w:val="single" w:sz="4" w:space="0" w:color="auto"/>
            </w:tcBorders>
            <w:hideMark/>
          </w:tcPr>
          <w:p w:rsidR="00D93416" w:rsidRPr="00A822DC" w:rsidRDefault="00D93416" w:rsidP="00771F1D">
            <w:pPr>
              <w:numPr>
                <w:ilvl w:val="0"/>
                <w:numId w:val="7"/>
              </w:numPr>
            </w:pPr>
            <w:r>
              <w:t>Uczenie umiejętności planowania pracy</w:t>
            </w:r>
            <w:r w:rsidR="001E29E8">
              <w:t>.</w:t>
            </w:r>
          </w:p>
        </w:tc>
        <w:tc>
          <w:tcPr>
            <w:tcW w:w="713" w:type="pct"/>
            <w:tcBorders>
              <w:top w:val="single" w:sz="4" w:space="0" w:color="auto"/>
              <w:left w:val="single" w:sz="4" w:space="0" w:color="auto"/>
              <w:right w:val="single" w:sz="4" w:space="0" w:color="auto"/>
            </w:tcBorders>
            <w:hideMark/>
          </w:tcPr>
          <w:p w:rsidR="00D93416" w:rsidRPr="00A822DC" w:rsidRDefault="001E29E8" w:rsidP="001E29E8">
            <w:pPr>
              <w:jc w:val="center"/>
            </w:pPr>
            <w:r>
              <w:t>wszyscy nauczyciele, specjaliści</w:t>
            </w:r>
          </w:p>
        </w:tc>
      </w:tr>
      <w:tr w:rsidR="00DB1D6B" w:rsidRPr="00A822DC" w:rsidTr="00B46E0C">
        <w:trPr>
          <w:trHeight w:val="720"/>
        </w:trPr>
        <w:tc>
          <w:tcPr>
            <w:tcW w:w="0" w:type="auto"/>
            <w:vMerge/>
            <w:tcBorders>
              <w:left w:val="single" w:sz="4" w:space="0" w:color="auto"/>
              <w:right w:val="single" w:sz="4" w:space="0" w:color="auto"/>
            </w:tcBorders>
            <w:vAlign w:val="center"/>
          </w:tcPr>
          <w:p w:rsidR="00DB1D6B" w:rsidRPr="00A822DC" w:rsidRDefault="00DB1D6B" w:rsidP="004B67B7"/>
        </w:tc>
        <w:tc>
          <w:tcPr>
            <w:tcW w:w="0" w:type="auto"/>
            <w:vMerge/>
            <w:tcBorders>
              <w:left w:val="single" w:sz="4" w:space="0" w:color="auto"/>
              <w:right w:val="single" w:sz="4" w:space="0" w:color="auto"/>
            </w:tcBorders>
            <w:vAlign w:val="center"/>
          </w:tcPr>
          <w:p w:rsidR="00DB1D6B" w:rsidRPr="00A822DC" w:rsidRDefault="00DB1D6B" w:rsidP="004B67B7"/>
        </w:tc>
        <w:tc>
          <w:tcPr>
            <w:tcW w:w="2809" w:type="pct"/>
            <w:tcBorders>
              <w:top w:val="single" w:sz="4" w:space="0" w:color="auto"/>
              <w:left w:val="single" w:sz="4" w:space="0" w:color="auto"/>
              <w:right w:val="single" w:sz="4" w:space="0" w:color="auto"/>
            </w:tcBorders>
          </w:tcPr>
          <w:p w:rsidR="00DB1D6B" w:rsidRPr="00A822DC" w:rsidRDefault="00DB1D6B" w:rsidP="00771F1D">
            <w:pPr>
              <w:numPr>
                <w:ilvl w:val="0"/>
                <w:numId w:val="7"/>
              </w:numPr>
            </w:pPr>
            <w:r>
              <w:t>Stwarzanie okazji do rozpoznania przez ucznia własnych predyspozycji, mocnych i słabych stron.</w:t>
            </w:r>
          </w:p>
        </w:tc>
        <w:tc>
          <w:tcPr>
            <w:tcW w:w="713" w:type="pct"/>
            <w:tcBorders>
              <w:left w:val="single" w:sz="4" w:space="0" w:color="auto"/>
              <w:right w:val="single" w:sz="4" w:space="0" w:color="auto"/>
            </w:tcBorders>
          </w:tcPr>
          <w:p w:rsidR="00DB1D6B" w:rsidRPr="00A822DC" w:rsidRDefault="00DB1D6B" w:rsidP="00DB1D6B">
            <w:pPr>
              <w:jc w:val="center"/>
            </w:pPr>
            <w:r>
              <w:t>wszyscy nauczyciele</w:t>
            </w:r>
          </w:p>
        </w:tc>
      </w:tr>
      <w:tr w:rsidR="00E50E79" w:rsidRPr="00A822DC" w:rsidTr="00B46E0C">
        <w:trPr>
          <w:trHeight w:val="558"/>
        </w:trPr>
        <w:tc>
          <w:tcPr>
            <w:tcW w:w="0" w:type="auto"/>
            <w:vMerge/>
            <w:tcBorders>
              <w:left w:val="single" w:sz="4" w:space="0" w:color="auto"/>
              <w:right w:val="single" w:sz="4" w:space="0" w:color="auto"/>
            </w:tcBorders>
            <w:vAlign w:val="center"/>
            <w:hideMark/>
          </w:tcPr>
          <w:p w:rsidR="00E50E79" w:rsidRPr="00A822DC" w:rsidRDefault="00E50E79" w:rsidP="004B67B7"/>
        </w:tc>
        <w:tc>
          <w:tcPr>
            <w:tcW w:w="1096" w:type="pct"/>
            <w:vMerge w:val="restart"/>
            <w:tcBorders>
              <w:top w:val="single" w:sz="4" w:space="0" w:color="auto"/>
              <w:left w:val="single" w:sz="4" w:space="0" w:color="auto"/>
              <w:right w:val="single" w:sz="4" w:space="0" w:color="auto"/>
            </w:tcBorders>
            <w:hideMark/>
          </w:tcPr>
          <w:p w:rsidR="00E50E79" w:rsidRPr="00A822DC" w:rsidRDefault="00972A5F" w:rsidP="004B67B7">
            <w:r>
              <w:t xml:space="preserve">6. </w:t>
            </w:r>
            <w:r w:rsidR="00E50E79" w:rsidRPr="00A822DC">
              <w:t xml:space="preserve"> Rozpoznawanie własnych predyspozycji intelektualnych i artystycznych.</w:t>
            </w:r>
          </w:p>
        </w:tc>
        <w:tc>
          <w:tcPr>
            <w:tcW w:w="2809" w:type="pct"/>
            <w:tcBorders>
              <w:top w:val="single" w:sz="4" w:space="0" w:color="auto"/>
              <w:left w:val="single" w:sz="4" w:space="0" w:color="auto"/>
              <w:bottom w:val="single" w:sz="4" w:space="0" w:color="auto"/>
              <w:right w:val="single" w:sz="4" w:space="0" w:color="auto"/>
            </w:tcBorders>
            <w:hideMark/>
          </w:tcPr>
          <w:p w:rsidR="00E50E79" w:rsidRPr="004632E7" w:rsidRDefault="00E50E79" w:rsidP="00771F1D">
            <w:pPr>
              <w:pStyle w:val="Akapitzlist"/>
              <w:numPr>
                <w:ilvl w:val="0"/>
                <w:numId w:val="26"/>
              </w:numPr>
              <w:spacing w:line="240" w:lineRule="auto"/>
              <w:rPr>
                <w:rFonts w:ascii="Times New Roman" w:hAnsi="Times New Roman"/>
                <w:sz w:val="24"/>
                <w:szCs w:val="24"/>
              </w:rPr>
            </w:pPr>
            <w:r>
              <w:rPr>
                <w:rFonts w:ascii="Times New Roman" w:hAnsi="Times New Roman"/>
                <w:sz w:val="24"/>
                <w:szCs w:val="24"/>
              </w:rPr>
              <w:t>Organizowanie konkursów przedmiotowych, artystycznych i zawodów sportowych oraz motywowanie do udziału w nich</w:t>
            </w:r>
            <w:r w:rsidRPr="004632E7">
              <w:rPr>
                <w:rFonts w:ascii="Times New Roman" w:hAnsi="Times New Roman"/>
                <w:sz w:val="24"/>
                <w:szCs w:val="24"/>
              </w:rPr>
              <w:t>.</w:t>
            </w:r>
          </w:p>
        </w:tc>
        <w:tc>
          <w:tcPr>
            <w:tcW w:w="713" w:type="pct"/>
            <w:tcBorders>
              <w:top w:val="single" w:sz="4" w:space="0" w:color="auto"/>
              <w:left w:val="single" w:sz="4" w:space="0" w:color="auto"/>
              <w:bottom w:val="single" w:sz="4" w:space="0" w:color="auto"/>
              <w:right w:val="single" w:sz="4" w:space="0" w:color="auto"/>
            </w:tcBorders>
            <w:hideMark/>
          </w:tcPr>
          <w:p w:rsidR="00E50E79" w:rsidRPr="00A822DC" w:rsidRDefault="00E50E79" w:rsidP="004B67B7">
            <w:pPr>
              <w:jc w:val="center"/>
            </w:pPr>
            <w:r>
              <w:t xml:space="preserve">wszyscy </w:t>
            </w:r>
            <w:r w:rsidRPr="00A822DC">
              <w:t>nauczyciele</w:t>
            </w:r>
          </w:p>
        </w:tc>
      </w:tr>
      <w:tr w:rsidR="001C2B68" w:rsidRPr="00A822DC" w:rsidTr="00B46E0C">
        <w:trPr>
          <w:trHeight w:val="632"/>
        </w:trPr>
        <w:tc>
          <w:tcPr>
            <w:tcW w:w="0" w:type="auto"/>
            <w:vMerge/>
            <w:tcBorders>
              <w:left w:val="single" w:sz="4" w:space="0" w:color="auto"/>
              <w:right w:val="single" w:sz="4" w:space="0" w:color="auto"/>
            </w:tcBorders>
            <w:vAlign w:val="center"/>
          </w:tcPr>
          <w:p w:rsidR="001C2B68" w:rsidRPr="00A822DC" w:rsidRDefault="001C2B68" w:rsidP="004B67B7"/>
        </w:tc>
        <w:tc>
          <w:tcPr>
            <w:tcW w:w="1096" w:type="pct"/>
            <w:vMerge/>
            <w:tcBorders>
              <w:top w:val="single" w:sz="4" w:space="0" w:color="auto"/>
              <w:left w:val="single" w:sz="4" w:space="0" w:color="auto"/>
              <w:right w:val="single" w:sz="4" w:space="0" w:color="auto"/>
            </w:tcBorders>
          </w:tcPr>
          <w:p w:rsidR="001C2B68" w:rsidRPr="00A822DC" w:rsidRDefault="001C2B68" w:rsidP="004B67B7"/>
        </w:tc>
        <w:tc>
          <w:tcPr>
            <w:tcW w:w="2809" w:type="pct"/>
            <w:tcBorders>
              <w:top w:val="single" w:sz="4" w:space="0" w:color="auto"/>
              <w:left w:val="single" w:sz="4" w:space="0" w:color="auto"/>
              <w:bottom w:val="single" w:sz="4" w:space="0" w:color="auto"/>
              <w:right w:val="single" w:sz="4" w:space="0" w:color="auto"/>
            </w:tcBorders>
          </w:tcPr>
          <w:p w:rsidR="001C2B68" w:rsidRPr="001C2B68" w:rsidRDefault="001C2B68" w:rsidP="00771F1D">
            <w:pPr>
              <w:pStyle w:val="Akapitzlist"/>
              <w:numPr>
                <w:ilvl w:val="0"/>
                <w:numId w:val="26"/>
              </w:numPr>
              <w:spacing w:line="240" w:lineRule="auto"/>
              <w:rPr>
                <w:rFonts w:ascii="Times New Roman" w:hAnsi="Times New Roman"/>
                <w:sz w:val="24"/>
                <w:szCs w:val="24"/>
              </w:rPr>
            </w:pPr>
            <w:r w:rsidRPr="001C2B68">
              <w:rPr>
                <w:rFonts w:ascii="Times New Roman" w:hAnsi="Times New Roman"/>
                <w:sz w:val="24"/>
                <w:szCs w:val="24"/>
              </w:rPr>
              <w:t>Wykorzystywanie ciekawych technik plastycznych, muzycznych, teatralnych na zajęciach w szkole.</w:t>
            </w:r>
          </w:p>
        </w:tc>
        <w:tc>
          <w:tcPr>
            <w:tcW w:w="713" w:type="pct"/>
            <w:tcBorders>
              <w:top w:val="single" w:sz="4" w:space="0" w:color="auto"/>
              <w:left w:val="single" w:sz="4" w:space="0" w:color="auto"/>
              <w:bottom w:val="single" w:sz="4" w:space="0" w:color="auto"/>
              <w:right w:val="single" w:sz="4" w:space="0" w:color="auto"/>
            </w:tcBorders>
          </w:tcPr>
          <w:p w:rsidR="001C2B68" w:rsidRDefault="001C2B68" w:rsidP="004B67B7">
            <w:pPr>
              <w:jc w:val="center"/>
            </w:pPr>
            <w:r>
              <w:t xml:space="preserve">wszyscy </w:t>
            </w:r>
            <w:r w:rsidRPr="00A822DC">
              <w:t>nauczyciele</w:t>
            </w:r>
          </w:p>
        </w:tc>
      </w:tr>
      <w:tr w:rsidR="00E50E79" w:rsidRPr="00A822DC" w:rsidTr="00B46E0C">
        <w:trPr>
          <w:trHeight w:val="769"/>
        </w:trPr>
        <w:tc>
          <w:tcPr>
            <w:tcW w:w="0" w:type="auto"/>
            <w:vMerge/>
            <w:tcBorders>
              <w:left w:val="single" w:sz="4" w:space="0" w:color="auto"/>
              <w:right w:val="single" w:sz="4" w:space="0" w:color="auto"/>
            </w:tcBorders>
            <w:vAlign w:val="center"/>
            <w:hideMark/>
          </w:tcPr>
          <w:p w:rsidR="00E50E79" w:rsidRPr="00A822DC" w:rsidRDefault="00E50E79" w:rsidP="004B67B7"/>
        </w:tc>
        <w:tc>
          <w:tcPr>
            <w:tcW w:w="0" w:type="auto"/>
            <w:vMerge/>
            <w:tcBorders>
              <w:left w:val="single" w:sz="4" w:space="0" w:color="auto"/>
              <w:right w:val="single" w:sz="4" w:space="0" w:color="auto"/>
            </w:tcBorders>
            <w:vAlign w:val="center"/>
            <w:hideMark/>
          </w:tcPr>
          <w:p w:rsidR="00E50E79" w:rsidRPr="00A822DC" w:rsidRDefault="00E50E79" w:rsidP="004B67B7"/>
        </w:tc>
        <w:tc>
          <w:tcPr>
            <w:tcW w:w="2809" w:type="pct"/>
            <w:tcBorders>
              <w:top w:val="single" w:sz="4" w:space="0" w:color="auto"/>
              <w:left w:val="single" w:sz="4" w:space="0" w:color="auto"/>
              <w:right w:val="single" w:sz="4" w:space="0" w:color="auto"/>
            </w:tcBorders>
            <w:hideMark/>
          </w:tcPr>
          <w:p w:rsidR="00E50E79" w:rsidRPr="00A822DC" w:rsidRDefault="00E50E79" w:rsidP="00700677">
            <w:pPr>
              <w:numPr>
                <w:ilvl w:val="0"/>
                <w:numId w:val="26"/>
              </w:numPr>
            </w:pPr>
            <w:r w:rsidRPr="00A822DC">
              <w:t>Motywowanie d</w:t>
            </w:r>
            <w:r w:rsidR="00700677">
              <w:t>o aktywności poprzez upowszechnianie</w:t>
            </w:r>
            <w:r w:rsidRPr="00A822DC">
              <w:t xml:space="preserve"> osiągnięć uczniów</w:t>
            </w:r>
            <w:r w:rsidR="00700677">
              <w:t>, np. na stronie internet</w:t>
            </w:r>
            <w:r w:rsidR="009259C8">
              <w:t>owej szkoły,</w:t>
            </w:r>
            <w:r w:rsidR="00972A5F">
              <w:t xml:space="preserve"> F</w:t>
            </w:r>
            <w:r w:rsidR="009259C8">
              <w:t>acebooku</w:t>
            </w:r>
            <w:r w:rsidRPr="00A822DC">
              <w:t>.</w:t>
            </w:r>
            <w:r w:rsidR="00B46E0C">
              <w:t xml:space="preserve"> </w:t>
            </w:r>
            <w:r w:rsidR="00B46E0C" w:rsidRPr="00B46E0C">
              <w:t xml:space="preserve">Prezentowanie umiejętności uczniów uzdolnionych na festiwalach </w:t>
            </w:r>
            <w:r w:rsidR="00700677">
              <w:br/>
            </w:r>
            <w:r w:rsidR="00B46E0C" w:rsidRPr="00B46E0C">
              <w:t>i przeglądach teatralnych, tanecznych.</w:t>
            </w:r>
          </w:p>
        </w:tc>
        <w:tc>
          <w:tcPr>
            <w:tcW w:w="713" w:type="pct"/>
            <w:tcBorders>
              <w:top w:val="single" w:sz="4" w:space="0" w:color="auto"/>
              <w:left w:val="single" w:sz="4" w:space="0" w:color="auto"/>
              <w:right w:val="single" w:sz="4" w:space="0" w:color="auto"/>
            </w:tcBorders>
            <w:hideMark/>
          </w:tcPr>
          <w:p w:rsidR="00E50E79" w:rsidRPr="00A822DC" w:rsidRDefault="00E50E79" w:rsidP="00E50E79">
            <w:pPr>
              <w:jc w:val="center"/>
            </w:pPr>
            <w:r>
              <w:t>wszyscy nauczyciele</w:t>
            </w:r>
          </w:p>
        </w:tc>
      </w:tr>
      <w:tr w:rsidR="00E50E79" w:rsidRPr="00A822DC" w:rsidTr="00B46E0C">
        <w:trPr>
          <w:trHeight w:val="275"/>
        </w:trPr>
        <w:tc>
          <w:tcPr>
            <w:tcW w:w="0" w:type="auto"/>
            <w:vMerge/>
            <w:tcBorders>
              <w:left w:val="single" w:sz="4" w:space="0" w:color="auto"/>
              <w:right w:val="single" w:sz="4" w:space="0" w:color="auto"/>
            </w:tcBorders>
            <w:vAlign w:val="center"/>
          </w:tcPr>
          <w:p w:rsidR="00E50E79" w:rsidRPr="00A822DC" w:rsidRDefault="00E50E79" w:rsidP="004B67B7"/>
        </w:tc>
        <w:tc>
          <w:tcPr>
            <w:tcW w:w="0" w:type="auto"/>
            <w:vMerge/>
            <w:tcBorders>
              <w:left w:val="single" w:sz="4" w:space="0" w:color="auto"/>
              <w:right w:val="single" w:sz="4" w:space="0" w:color="auto"/>
            </w:tcBorders>
            <w:vAlign w:val="center"/>
          </w:tcPr>
          <w:p w:rsidR="00E50E79" w:rsidRPr="00A822DC" w:rsidRDefault="00E50E79" w:rsidP="004B67B7"/>
        </w:tc>
        <w:tc>
          <w:tcPr>
            <w:tcW w:w="2809" w:type="pct"/>
            <w:tcBorders>
              <w:top w:val="single" w:sz="4" w:space="0" w:color="auto"/>
              <w:left w:val="single" w:sz="4" w:space="0" w:color="auto"/>
              <w:bottom w:val="single" w:sz="4" w:space="0" w:color="auto"/>
              <w:right w:val="single" w:sz="4" w:space="0" w:color="auto"/>
            </w:tcBorders>
          </w:tcPr>
          <w:p w:rsidR="00E50E79" w:rsidRPr="00A822DC" w:rsidRDefault="00E50E79" w:rsidP="00771F1D">
            <w:pPr>
              <w:numPr>
                <w:ilvl w:val="0"/>
                <w:numId w:val="26"/>
              </w:numPr>
            </w:pPr>
            <w:r w:rsidRPr="00A822DC">
              <w:t>Pod</w:t>
            </w:r>
            <w:r>
              <w:t>jęcie</w:t>
            </w:r>
            <w:r w:rsidRPr="00A822DC">
              <w:t xml:space="preserve"> tematyki związanej z określeniem predyspozycji zawodowych dziecka, wskazanie kierunku rozwoju.</w:t>
            </w:r>
          </w:p>
        </w:tc>
        <w:tc>
          <w:tcPr>
            <w:tcW w:w="713" w:type="pct"/>
            <w:tcBorders>
              <w:top w:val="single" w:sz="4" w:space="0" w:color="auto"/>
              <w:left w:val="single" w:sz="4" w:space="0" w:color="auto"/>
              <w:bottom w:val="single" w:sz="4" w:space="0" w:color="auto"/>
              <w:right w:val="single" w:sz="4" w:space="0" w:color="auto"/>
            </w:tcBorders>
          </w:tcPr>
          <w:p w:rsidR="00E50E79" w:rsidRPr="00A822DC" w:rsidRDefault="00E50E79" w:rsidP="004B67B7">
            <w:pPr>
              <w:jc w:val="center"/>
            </w:pPr>
            <w:r>
              <w:t>doradca zawodowy</w:t>
            </w:r>
          </w:p>
        </w:tc>
      </w:tr>
      <w:tr w:rsidR="00E50E79" w:rsidRPr="00A822DC" w:rsidTr="00B46E0C">
        <w:trPr>
          <w:trHeight w:val="275"/>
        </w:trPr>
        <w:tc>
          <w:tcPr>
            <w:tcW w:w="0" w:type="auto"/>
            <w:vMerge/>
            <w:tcBorders>
              <w:left w:val="single" w:sz="4" w:space="0" w:color="auto"/>
              <w:right w:val="single" w:sz="4" w:space="0" w:color="auto"/>
            </w:tcBorders>
            <w:vAlign w:val="center"/>
          </w:tcPr>
          <w:p w:rsidR="00E50E79" w:rsidRPr="00A822DC" w:rsidRDefault="00E50E79" w:rsidP="004B67B7"/>
        </w:tc>
        <w:tc>
          <w:tcPr>
            <w:tcW w:w="0" w:type="auto"/>
            <w:vMerge/>
            <w:tcBorders>
              <w:left w:val="single" w:sz="4" w:space="0" w:color="auto"/>
              <w:right w:val="single" w:sz="4" w:space="0" w:color="auto"/>
            </w:tcBorders>
            <w:vAlign w:val="center"/>
          </w:tcPr>
          <w:p w:rsidR="00E50E79" w:rsidRPr="00A822DC" w:rsidRDefault="00E50E79" w:rsidP="004B67B7"/>
        </w:tc>
        <w:tc>
          <w:tcPr>
            <w:tcW w:w="2809" w:type="pct"/>
            <w:tcBorders>
              <w:top w:val="single" w:sz="4" w:space="0" w:color="auto"/>
              <w:left w:val="single" w:sz="4" w:space="0" w:color="auto"/>
              <w:bottom w:val="single" w:sz="4" w:space="0" w:color="auto"/>
              <w:right w:val="single" w:sz="4" w:space="0" w:color="auto"/>
            </w:tcBorders>
          </w:tcPr>
          <w:p w:rsidR="00E50E79" w:rsidRPr="00A822DC" w:rsidRDefault="00E50E79" w:rsidP="00771F1D">
            <w:pPr>
              <w:numPr>
                <w:ilvl w:val="0"/>
                <w:numId w:val="26"/>
              </w:numPr>
            </w:pPr>
            <w:r w:rsidRPr="00A822DC">
              <w:t xml:space="preserve">Organizowanie spotkań z przedstawicielami różnych zawodów, </w:t>
            </w:r>
            <w:r w:rsidRPr="00A822DC">
              <w:lastRenderedPageBreak/>
              <w:t>wycieczek tematycznych ukazujących różnorodny świat zawodów.</w:t>
            </w:r>
          </w:p>
        </w:tc>
        <w:tc>
          <w:tcPr>
            <w:tcW w:w="713" w:type="pct"/>
            <w:tcBorders>
              <w:top w:val="single" w:sz="4" w:space="0" w:color="auto"/>
              <w:left w:val="single" w:sz="4" w:space="0" w:color="auto"/>
              <w:bottom w:val="single" w:sz="4" w:space="0" w:color="auto"/>
              <w:right w:val="single" w:sz="4" w:space="0" w:color="auto"/>
            </w:tcBorders>
          </w:tcPr>
          <w:p w:rsidR="00E50E79" w:rsidRPr="00A822DC" w:rsidRDefault="00E50E79" w:rsidP="004B67B7">
            <w:pPr>
              <w:jc w:val="center"/>
            </w:pPr>
            <w:r>
              <w:lastRenderedPageBreak/>
              <w:t>wychowawcy</w:t>
            </w:r>
          </w:p>
        </w:tc>
      </w:tr>
      <w:tr w:rsidR="00E50E79" w:rsidRPr="00A822DC" w:rsidTr="00B46E0C">
        <w:trPr>
          <w:trHeight w:val="275"/>
        </w:trPr>
        <w:tc>
          <w:tcPr>
            <w:tcW w:w="0" w:type="auto"/>
            <w:vMerge/>
            <w:tcBorders>
              <w:left w:val="single" w:sz="4" w:space="0" w:color="auto"/>
              <w:right w:val="single" w:sz="4" w:space="0" w:color="auto"/>
            </w:tcBorders>
            <w:vAlign w:val="center"/>
          </w:tcPr>
          <w:p w:rsidR="00E50E79" w:rsidRPr="00A822DC" w:rsidRDefault="00E50E79" w:rsidP="004B67B7"/>
        </w:tc>
        <w:tc>
          <w:tcPr>
            <w:tcW w:w="0" w:type="auto"/>
            <w:vMerge/>
            <w:tcBorders>
              <w:left w:val="single" w:sz="4" w:space="0" w:color="auto"/>
              <w:bottom w:val="single" w:sz="4" w:space="0" w:color="auto"/>
              <w:right w:val="single" w:sz="4" w:space="0" w:color="auto"/>
            </w:tcBorders>
            <w:vAlign w:val="center"/>
          </w:tcPr>
          <w:p w:rsidR="00E50E79" w:rsidRPr="00A822DC" w:rsidRDefault="00E50E79" w:rsidP="004B67B7"/>
        </w:tc>
        <w:tc>
          <w:tcPr>
            <w:tcW w:w="2809" w:type="pct"/>
            <w:tcBorders>
              <w:top w:val="single" w:sz="4" w:space="0" w:color="auto"/>
              <w:left w:val="single" w:sz="4" w:space="0" w:color="auto"/>
              <w:bottom w:val="single" w:sz="4" w:space="0" w:color="auto"/>
              <w:right w:val="single" w:sz="4" w:space="0" w:color="auto"/>
            </w:tcBorders>
          </w:tcPr>
          <w:p w:rsidR="00E50E79" w:rsidRPr="00DB1D6B" w:rsidRDefault="00E50E79" w:rsidP="00771F1D">
            <w:pPr>
              <w:numPr>
                <w:ilvl w:val="0"/>
                <w:numId w:val="26"/>
              </w:numPr>
            </w:pPr>
            <w:r w:rsidRPr="00DB1D6B">
              <w:t>Zapoznanie z ofertą edukacyjną szkół ponadpodstawowych.</w:t>
            </w:r>
          </w:p>
        </w:tc>
        <w:tc>
          <w:tcPr>
            <w:tcW w:w="713" w:type="pct"/>
            <w:tcBorders>
              <w:top w:val="single" w:sz="4" w:space="0" w:color="auto"/>
              <w:left w:val="single" w:sz="4" w:space="0" w:color="auto"/>
              <w:bottom w:val="single" w:sz="4" w:space="0" w:color="auto"/>
              <w:right w:val="single" w:sz="4" w:space="0" w:color="auto"/>
            </w:tcBorders>
          </w:tcPr>
          <w:p w:rsidR="00E50E79" w:rsidRDefault="00E50E79" w:rsidP="004B67B7">
            <w:pPr>
              <w:jc w:val="center"/>
            </w:pPr>
            <w:r>
              <w:t>doradca zawodowy</w:t>
            </w:r>
          </w:p>
        </w:tc>
      </w:tr>
      <w:tr w:rsidR="007B7C6F" w:rsidRPr="00A822DC" w:rsidTr="00B46E0C">
        <w:trPr>
          <w:trHeight w:val="237"/>
        </w:trPr>
        <w:tc>
          <w:tcPr>
            <w:tcW w:w="0" w:type="auto"/>
            <w:vMerge/>
            <w:tcBorders>
              <w:left w:val="single" w:sz="4" w:space="0" w:color="auto"/>
              <w:right w:val="single" w:sz="4" w:space="0" w:color="auto"/>
            </w:tcBorders>
            <w:vAlign w:val="center"/>
            <w:hideMark/>
          </w:tcPr>
          <w:p w:rsidR="00D93416" w:rsidRPr="00A822DC" w:rsidRDefault="00D93416" w:rsidP="004B67B7"/>
        </w:tc>
        <w:tc>
          <w:tcPr>
            <w:tcW w:w="1096" w:type="pct"/>
            <w:vMerge w:val="restart"/>
            <w:tcBorders>
              <w:top w:val="single" w:sz="4" w:space="0" w:color="auto"/>
              <w:left w:val="single" w:sz="4" w:space="0" w:color="auto"/>
              <w:bottom w:val="single" w:sz="4" w:space="0" w:color="auto"/>
              <w:right w:val="single" w:sz="4" w:space="0" w:color="auto"/>
            </w:tcBorders>
            <w:hideMark/>
          </w:tcPr>
          <w:p w:rsidR="00D93416" w:rsidRPr="00A822DC" w:rsidRDefault="00972A5F" w:rsidP="004B67B7">
            <w:r>
              <w:t>7</w:t>
            </w:r>
            <w:r w:rsidR="00D93416" w:rsidRPr="00A822DC">
              <w:t>.  Rozbudzanie ciekawości świata, chęci bycia dociekliwym.</w:t>
            </w:r>
          </w:p>
          <w:p w:rsidR="00D93416" w:rsidRPr="00A822DC" w:rsidRDefault="00D93416" w:rsidP="004B67B7"/>
        </w:tc>
        <w:tc>
          <w:tcPr>
            <w:tcW w:w="2809" w:type="pct"/>
            <w:tcBorders>
              <w:top w:val="single" w:sz="4" w:space="0" w:color="auto"/>
              <w:left w:val="single" w:sz="4" w:space="0" w:color="auto"/>
              <w:bottom w:val="single" w:sz="4" w:space="0" w:color="auto"/>
              <w:right w:val="single" w:sz="4" w:space="0" w:color="auto"/>
            </w:tcBorders>
            <w:hideMark/>
          </w:tcPr>
          <w:p w:rsidR="00D93416" w:rsidRPr="00A822DC" w:rsidRDefault="00D93416" w:rsidP="00771F1D">
            <w:pPr>
              <w:numPr>
                <w:ilvl w:val="0"/>
                <w:numId w:val="8"/>
              </w:numPr>
            </w:pPr>
            <w:r w:rsidRPr="00A822DC">
              <w:t>Organizowanie wycieczek tematycznych.</w:t>
            </w:r>
          </w:p>
        </w:tc>
        <w:tc>
          <w:tcPr>
            <w:tcW w:w="713" w:type="pct"/>
            <w:tcBorders>
              <w:top w:val="single" w:sz="4" w:space="0" w:color="auto"/>
              <w:left w:val="single" w:sz="4" w:space="0" w:color="auto"/>
              <w:bottom w:val="single" w:sz="4" w:space="0" w:color="auto"/>
              <w:right w:val="single" w:sz="4" w:space="0" w:color="auto"/>
            </w:tcBorders>
            <w:hideMark/>
          </w:tcPr>
          <w:p w:rsidR="00D93416" w:rsidRPr="00A822DC" w:rsidRDefault="00D93416" w:rsidP="004B67B7">
            <w:pPr>
              <w:jc w:val="center"/>
            </w:pPr>
            <w:r w:rsidRPr="00A822DC">
              <w:t>wychowawcy</w:t>
            </w:r>
          </w:p>
        </w:tc>
      </w:tr>
      <w:tr w:rsidR="007B7C6F" w:rsidRPr="00A822DC" w:rsidTr="00B46E0C">
        <w:trPr>
          <w:trHeight w:val="313"/>
        </w:trPr>
        <w:tc>
          <w:tcPr>
            <w:tcW w:w="0" w:type="auto"/>
            <w:vMerge/>
            <w:tcBorders>
              <w:left w:val="single" w:sz="4" w:space="0" w:color="auto"/>
              <w:right w:val="single" w:sz="4" w:space="0" w:color="auto"/>
            </w:tcBorders>
            <w:vAlign w:val="center"/>
            <w:hideMark/>
          </w:tcPr>
          <w:p w:rsidR="00D93416" w:rsidRPr="00A822DC" w:rsidRDefault="00D93416" w:rsidP="004B67B7"/>
        </w:tc>
        <w:tc>
          <w:tcPr>
            <w:tcW w:w="0" w:type="auto"/>
            <w:vMerge/>
            <w:tcBorders>
              <w:top w:val="single" w:sz="4" w:space="0" w:color="auto"/>
              <w:left w:val="single" w:sz="4" w:space="0" w:color="auto"/>
              <w:bottom w:val="single" w:sz="4" w:space="0" w:color="auto"/>
              <w:right w:val="single" w:sz="4" w:space="0" w:color="auto"/>
            </w:tcBorders>
            <w:vAlign w:val="center"/>
            <w:hideMark/>
          </w:tcPr>
          <w:p w:rsidR="00D93416" w:rsidRPr="00A822DC" w:rsidRDefault="00D93416" w:rsidP="004B67B7"/>
        </w:tc>
        <w:tc>
          <w:tcPr>
            <w:tcW w:w="2809" w:type="pct"/>
            <w:tcBorders>
              <w:top w:val="single" w:sz="4" w:space="0" w:color="auto"/>
              <w:left w:val="single" w:sz="4" w:space="0" w:color="auto"/>
              <w:bottom w:val="single" w:sz="4" w:space="0" w:color="auto"/>
              <w:right w:val="single" w:sz="4" w:space="0" w:color="auto"/>
            </w:tcBorders>
            <w:hideMark/>
          </w:tcPr>
          <w:p w:rsidR="00D93416" w:rsidRPr="00A822DC" w:rsidRDefault="00E719DA" w:rsidP="00771F1D">
            <w:pPr>
              <w:numPr>
                <w:ilvl w:val="0"/>
                <w:numId w:val="8"/>
              </w:numPr>
            </w:pPr>
            <w:r>
              <w:t>Stwarzanie okazji do korzystania</w:t>
            </w:r>
            <w:r w:rsidR="00D93416" w:rsidRPr="00A822DC">
              <w:t xml:space="preserve"> z zasobów multimedialnych.</w:t>
            </w:r>
          </w:p>
        </w:tc>
        <w:tc>
          <w:tcPr>
            <w:tcW w:w="713" w:type="pct"/>
            <w:tcBorders>
              <w:top w:val="single" w:sz="4" w:space="0" w:color="auto"/>
              <w:left w:val="single" w:sz="4" w:space="0" w:color="auto"/>
              <w:right w:val="single" w:sz="4" w:space="0" w:color="auto"/>
            </w:tcBorders>
            <w:hideMark/>
          </w:tcPr>
          <w:p w:rsidR="00D93416" w:rsidRPr="00A822DC" w:rsidRDefault="00E719DA" w:rsidP="001C2B68">
            <w:pPr>
              <w:jc w:val="center"/>
            </w:pPr>
            <w:r>
              <w:t xml:space="preserve">wszyscy </w:t>
            </w:r>
            <w:r w:rsidR="00D93416" w:rsidRPr="00A822DC">
              <w:t>nauczyciele</w:t>
            </w:r>
          </w:p>
        </w:tc>
      </w:tr>
      <w:tr w:rsidR="007B7C6F" w:rsidRPr="00A822DC" w:rsidTr="00B46E0C">
        <w:trPr>
          <w:trHeight w:val="544"/>
        </w:trPr>
        <w:tc>
          <w:tcPr>
            <w:tcW w:w="0" w:type="auto"/>
            <w:vMerge/>
            <w:tcBorders>
              <w:left w:val="single" w:sz="4" w:space="0" w:color="auto"/>
              <w:right w:val="single" w:sz="4" w:space="0" w:color="auto"/>
            </w:tcBorders>
            <w:vAlign w:val="center"/>
            <w:hideMark/>
          </w:tcPr>
          <w:p w:rsidR="00D93416" w:rsidRPr="00A822DC" w:rsidRDefault="00D93416" w:rsidP="004B67B7"/>
        </w:tc>
        <w:tc>
          <w:tcPr>
            <w:tcW w:w="0" w:type="auto"/>
            <w:vMerge/>
            <w:tcBorders>
              <w:top w:val="single" w:sz="4" w:space="0" w:color="auto"/>
              <w:left w:val="single" w:sz="4" w:space="0" w:color="auto"/>
              <w:bottom w:val="single" w:sz="4" w:space="0" w:color="auto"/>
              <w:right w:val="single" w:sz="4" w:space="0" w:color="auto"/>
            </w:tcBorders>
            <w:vAlign w:val="center"/>
            <w:hideMark/>
          </w:tcPr>
          <w:p w:rsidR="00D93416" w:rsidRPr="00A822DC" w:rsidRDefault="00D93416" w:rsidP="004B67B7"/>
        </w:tc>
        <w:tc>
          <w:tcPr>
            <w:tcW w:w="2809" w:type="pct"/>
            <w:tcBorders>
              <w:top w:val="single" w:sz="4" w:space="0" w:color="auto"/>
              <w:left w:val="single" w:sz="4" w:space="0" w:color="auto"/>
              <w:bottom w:val="single" w:sz="4" w:space="0" w:color="auto"/>
              <w:right w:val="single" w:sz="4" w:space="0" w:color="auto"/>
            </w:tcBorders>
            <w:hideMark/>
          </w:tcPr>
          <w:p w:rsidR="00D93416" w:rsidRPr="00A822DC" w:rsidRDefault="001F4EFF" w:rsidP="00771F1D">
            <w:pPr>
              <w:numPr>
                <w:ilvl w:val="0"/>
                <w:numId w:val="8"/>
              </w:numPr>
            </w:pPr>
            <w:r>
              <w:t>Prowadzenie zajęć, ćwiczeń</w:t>
            </w:r>
            <w:r w:rsidR="00D93416" w:rsidRPr="00A822DC">
              <w:t xml:space="preserve"> z uwzględnieniem pre</w:t>
            </w:r>
            <w:r w:rsidR="00D93416">
              <w:t xml:space="preserve">dyspozycji  </w:t>
            </w:r>
            <w:r w:rsidR="00E719DA">
              <w:br/>
            </w:r>
            <w:r w:rsidR="00D93416">
              <w:t xml:space="preserve">i </w:t>
            </w:r>
            <w:r>
              <w:t>zdolności uczniów, w tym</w:t>
            </w:r>
            <w:r w:rsidR="00D93416">
              <w:t xml:space="preserve"> rozwijających kreatywność.</w:t>
            </w:r>
          </w:p>
        </w:tc>
        <w:tc>
          <w:tcPr>
            <w:tcW w:w="713" w:type="pct"/>
            <w:tcBorders>
              <w:left w:val="single" w:sz="4" w:space="0" w:color="auto"/>
              <w:right w:val="single" w:sz="4" w:space="0" w:color="auto"/>
            </w:tcBorders>
            <w:hideMark/>
          </w:tcPr>
          <w:p w:rsidR="00D93416" w:rsidRPr="00A822DC" w:rsidRDefault="001C2B68" w:rsidP="001C2B68">
            <w:pPr>
              <w:jc w:val="center"/>
            </w:pPr>
            <w:r>
              <w:t xml:space="preserve">wszyscy </w:t>
            </w:r>
            <w:r w:rsidRPr="00A822DC">
              <w:t>nauczyciele</w:t>
            </w:r>
          </w:p>
        </w:tc>
      </w:tr>
      <w:tr w:rsidR="00E50E79" w:rsidRPr="00A822DC" w:rsidTr="00B46E0C">
        <w:trPr>
          <w:trHeight w:val="680"/>
        </w:trPr>
        <w:tc>
          <w:tcPr>
            <w:tcW w:w="0" w:type="auto"/>
            <w:vMerge/>
            <w:tcBorders>
              <w:left w:val="single" w:sz="4" w:space="0" w:color="auto"/>
              <w:right w:val="single" w:sz="4" w:space="0" w:color="auto"/>
            </w:tcBorders>
            <w:vAlign w:val="center"/>
            <w:hideMark/>
          </w:tcPr>
          <w:p w:rsidR="00E50E79" w:rsidRPr="00A822DC" w:rsidRDefault="00E50E79" w:rsidP="004B67B7"/>
        </w:tc>
        <w:tc>
          <w:tcPr>
            <w:tcW w:w="0" w:type="auto"/>
            <w:vMerge/>
            <w:tcBorders>
              <w:top w:val="single" w:sz="4" w:space="0" w:color="auto"/>
              <w:left w:val="single" w:sz="4" w:space="0" w:color="auto"/>
              <w:bottom w:val="single" w:sz="4" w:space="0" w:color="auto"/>
              <w:right w:val="single" w:sz="4" w:space="0" w:color="auto"/>
            </w:tcBorders>
            <w:vAlign w:val="center"/>
            <w:hideMark/>
          </w:tcPr>
          <w:p w:rsidR="00E50E79" w:rsidRPr="00A822DC" w:rsidRDefault="00E50E79" w:rsidP="004B67B7"/>
        </w:tc>
        <w:tc>
          <w:tcPr>
            <w:tcW w:w="2809" w:type="pct"/>
            <w:tcBorders>
              <w:top w:val="single" w:sz="4" w:space="0" w:color="auto"/>
              <w:left w:val="single" w:sz="4" w:space="0" w:color="auto"/>
              <w:right w:val="single" w:sz="4" w:space="0" w:color="auto"/>
            </w:tcBorders>
            <w:hideMark/>
          </w:tcPr>
          <w:p w:rsidR="00E50E79" w:rsidRPr="00A822DC" w:rsidRDefault="00E50E79" w:rsidP="008C5298">
            <w:pPr>
              <w:numPr>
                <w:ilvl w:val="0"/>
                <w:numId w:val="8"/>
              </w:numPr>
            </w:pPr>
            <w:r>
              <w:t>Przeprowadzanie</w:t>
            </w:r>
            <w:r w:rsidRPr="00A822DC">
              <w:t xml:space="preserve"> doświadczeń</w:t>
            </w:r>
            <w:r>
              <w:t>, wdrażanie innowacji, działań nowatorskich</w:t>
            </w:r>
            <w:r w:rsidR="008C5298">
              <w:t>.</w:t>
            </w:r>
          </w:p>
        </w:tc>
        <w:tc>
          <w:tcPr>
            <w:tcW w:w="713" w:type="pct"/>
            <w:tcBorders>
              <w:left w:val="single" w:sz="4" w:space="0" w:color="auto"/>
              <w:right w:val="single" w:sz="4" w:space="0" w:color="auto"/>
            </w:tcBorders>
          </w:tcPr>
          <w:p w:rsidR="00E50E79" w:rsidRPr="00A822DC" w:rsidRDefault="001C2B68" w:rsidP="001C2B68">
            <w:pPr>
              <w:jc w:val="center"/>
            </w:pPr>
            <w:r>
              <w:t xml:space="preserve">wszyscy </w:t>
            </w:r>
            <w:r w:rsidRPr="00A822DC">
              <w:t>nauczyciele</w:t>
            </w:r>
          </w:p>
        </w:tc>
      </w:tr>
      <w:tr w:rsidR="007B7C6F" w:rsidRPr="00A822DC" w:rsidTr="00B46E0C">
        <w:trPr>
          <w:trHeight w:val="270"/>
        </w:trPr>
        <w:tc>
          <w:tcPr>
            <w:tcW w:w="0" w:type="auto"/>
            <w:vMerge/>
            <w:tcBorders>
              <w:left w:val="single" w:sz="4" w:space="0" w:color="auto"/>
              <w:right w:val="single" w:sz="4" w:space="0" w:color="auto"/>
            </w:tcBorders>
            <w:vAlign w:val="center"/>
            <w:hideMark/>
          </w:tcPr>
          <w:p w:rsidR="00D93416" w:rsidRPr="00A822DC" w:rsidRDefault="00D93416" w:rsidP="004B67B7"/>
        </w:tc>
        <w:tc>
          <w:tcPr>
            <w:tcW w:w="1096" w:type="pct"/>
            <w:vMerge w:val="restart"/>
            <w:tcBorders>
              <w:top w:val="single" w:sz="4" w:space="0" w:color="auto"/>
              <w:left w:val="single" w:sz="4" w:space="0" w:color="auto"/>
              <w:right w:val="single" w:sz="4" w:space="0" w:color="auto"/>
            </w:tcBorders>
            <w:hideMark/>
          </w:tcPr>
          <w:p w:rsidR="00D93416" w:rsidRPr="00506720" w:rsidRDefault="00972A5F" w:rsidP="00972A5F">
            <w:r>
              <w:t>8.</w:t>
            </w:r>
            <w:r w:rsidR="00D93416" w:rsidRPr="00506720">
              <w:t>Rozwijanie umiejętności twórczego myślenia.</w:t>
            </w:r>
          </w:p>
          <w:p w:rsidR="00506720" w:rsidRPr="00A822DC" w:rsidRDefault="00506720" w:rsidP="00506720">
            <w:pPr>
              <w:pStyle w:val="Akapitzlist"/>
            </w:pPr>
          </w:p>
        </w:tc>
        <w:tc>
          <w:tcPr>
            <w:tcW w:w="2809" w:type="pct"/>
            <w:tcBorders>
              <w:top w:val="single" w:sz="4" w:space="0" w:color="auto"/>
              <w:left w:val="single" w:sz="4" w:space="0" w:color="auto"/>
              <w:bottom w:val="single" w:sz="4" w:space="0" w:color="auto"/>
              <w:right w:val="single" w:sz="4" w:space="0" w:color="auto"/>
            </w:tcBorders>
            <w:hideMark/>
          </w:tcPr>
          <w:p w:rsidR="00D93416" w:rsidRPr="00A822DC" w:rsidRDefault="00D93416" w:rsidP="00771F1D">
            <w:pPr>
              <w:numPr>
                <w:ilvl w:val="0"/>
                <w:numId w:val="9"/>
              </w:numPr>
            </w:pPr>
            <w:r w:rsidRPr="00A822DC">
              <w:t>Stosowanie metod aktywizujących.</w:t>
            </w:r>
          </w:p>
        </w:tc>
        <w:tc>
          <w:tcPr>
            <w:tcW w:w="713" w:type="pct"/>
            <w:tcBorders>
              <w:top w:val="single" w:sz="4" w:space="0" w:color="auto"/>
              <w:left w:val="single" w:sz="4" w:space="0" w:color="auto"/>
              <w:right w:val="single" w:sz="4" w:space="0" w:color="auto"/>
            </w:tcBorders>
            <w:hideMark/>
          </w:tcPr>
          <w:p w:rsidR="00D93416" w:rsidRPr="00A822DC" w:rsidRDefault="00E719DA" w:rsidP="001C2B68">
            <w:pPr>
              <w:jc w:val="center"/>
            </w:pPr>
            <w:r>
              <w:t xml:space="preserve">wszyscy </w:t>
            </w:r>
            <w:r w:rsidR="00D93416" w:rsidRPr="00A822DC">
              <w:t>nauczyciele</w:t>
            </w:r>
          </w:p>
        </w:tc>
      </w:tr>
      <w:tr w:rsidR="007B7C6F" w:rsidRPr="00A822DC" w:rsidTr="00B46E0C">
        <w:trPr>
          <w:trHeight w:val="643"/>
        </w:trPr>
        <w:tc>
          <w:tcPr>
            <w:tcW w:w="0" w:type="auto"/>
            <w:vMerge/>
            <w:tcBorders>
              <w:left w:val="single" w:sz="4" w:space="0" w:color="auto"/>
              <w:right w:val="single" w:sz="4" w:space="0" w:color="auto"/>
            </w:tcBorders>
            <w:vAlign w:val="center"/>
            <w:hideMark/>
          </w:tcPr>
          <w:p w:rsidR="00D93416" w:rsidRPr="00A822DC" w:rsidRDefault="00D93416" w:rsidP="004B67B7"/>
        </w:tc>
        <w:tc>
          <w:tcPr>
            <w:tcW w:w="0" w:type="auto"/>
            <w:vMerge/>
            <w:tcBorders>
              <w:left w:val="single" w:sz="4" w:space="0" w:color="auto"/>
              <w:right w:val="single" w:sz="4" w:space="0" w:color="auto"/>
            </w:tcBorders>
            <w:vAlign w:val="center"/>
            <w:hideMark/>
          </w:tcPr>
          <w:p w:rsidR="00D93416" w:rsidRPr="00A822DC" w:rsidRDefault="00D93416" w:rsidP="004B67B7"/>
        </w:tc>
        <w:tc>
          <w:tcPr>
            <w:tcW w:w="2809" w:type="pct"/>
            <w:tcBorders>
              <w:top w:val="single" w:sz="4" w:space="0" w:color="auto"/>
              <w:left w:val="single" w:sz="4" w:space="0" w:color="auto"/>
              <w:bottom w:val="single" w:sz="4" w:space="0" w:color="auto"/>
              <w:right w:val="single" w:sz="4" w:space="0" w:color="auto"/>
            </w:tcBorders>
            <w:hideMark/>
          </w:tcPr>
          <w:p w:rsidR="00D93416" w:rsidRPr="00A822DC" w:rsidRDefault="00E719DA" w:rsidP="00771F1D">
            <w:pPr>
              <w:numPr>
                <w:ilvl w:val="0"/>
                <w:numId w:val="9"/>
              </w:numPr>
            </w:pPr>
            <w:r>
              <w:t>Zadawanie</w:t>
            </w:r>
            <w:r w:rsidR="00D93416" w:rsidRPr="00A822DC">
              <w:t xml:space="preserve"> prac domowych</w:t>
            </w:r>
            <w:r>
              <w:t xml:space="preserve"> rozwijających umiejętność twórczego myślenia oraz</w:t>
            </w:r>
            <w:r w:rsidR="00D93416" w:rsidRPr="00A822DC">
              <w:t xml:space="preserve"> trudniejszych zadań podczas prac grupowych.</w:t>
            </w:r>
          </w:p>
        </w:tc>
        <w:tc>
          <w:tcPr>
            <w:tcW w:w="713" w:type="pct"/>
            <w:tcBorders>
              <w:left w:val="single" w:sz="4" w:space="0" w:color="auto"/>
              <w:right w:val="single" w:sz="4" w:space="0" w:color="auto"/>
            </w:tcBorders>
            <w:hideMark/>
          </w:tcPr>
          <w:p w:rsidR="00D93416" w:rsidRPr="00A822DC" w:rsidRDefault="001C2B68" w:rsidP="004B67B7">
            <w:pPr>
              <w:jc w:val="center"/>
            </w:pPr>
            <w:r>
              <w:t xml:space="preserve">wszyscy </w:t>
            </w:r>
            <w:r w:rsidRPr="00A822DC">
              <w:t>nauczyciele</w:t>
            </w:r>
          </w:p>
        </w:tc>
      </w:tr>
      <w:tr w:rsidR="007B7C6F" w:rsidRPr="00A822DC" w:rsidTr="00B46E0C">
        <w:trPr>
          <w:trHeight w:val="643"/>
        </w:trPr>
        <w:tc>
          <w:tcPr>
            <w:tcW w:w="0" w:type="auto"/>
            <w:vMerge/>
            <w:tcBorders>
              <w:left w:val="single" w:sz="4" w:space="0" w:color="auto"/>
              <w:right w:val="single" w:sz="4" w:space="0" w:color="auto"/>
            </w:tcBorders>
            <w:vAlign w:val="center"/>
          </w:tcPr>
          <w:p w:rsidR="00D93416" w:rsidRPr="00A822DC" w:rsidRDefault="00D93416" w:rsidP="004B67B7"/>
        </w:tc>
        <w:tc>
          <w:tcPr>
            <w:tcW w:w="0" w:type="auto"/>
            <w:vMerge/>
            <w:tcBorders>
              <w:left w:val="single" w:sz="4" w:space="0" w:color="auto"/>
              <w:right w:val="single" w:sz="4" w:space="0" w:color="auto"/>
            </w:tcBorders>
            <w:vAlign w:val="center"/>
          </w:tcPr>
          <w:p w:rsidR="00D93416" w:rsidRPr="00A822DC" w:rsidRDefault="00D93416" w:rsidP="004B67B7"/>
        </w:tc>
        <w:tc>
          <w:tcPr>
            <w:tcW w:w="2809" w:type="pct"/>
            <w:tcBorders>
              <w:top w:val="single" w:sz="4" w:space="0" w:color="auto"/>
              <w:left w:val="single" w:sz="4" w:space="0" w:color="auto"/>
              <w:bottom w:val="single" w:sz="4" w:space="0" w:color="auto"/>
              <w:right w:val="single" w:sz="4" w:space="0" w:color="auto"/>
            </w:tcBorders>
          </w:tcPr>
          <w:p w:rsidR="00D93416" w:rsidRPr="00A822DC" w:rsidRDefault="00D93416" w:rsidP="00191FAE">
            <w:pPr>
              <w:numPr>
                <w:ilvl w:val="0"/>
                <w:numId w:val="9"/>
              </w:numPr>
            </w:pPr>
            <w:r w:rsidRPr="00A822DC">
              <w:t xml:space="preserve">Realizacja programów rozwijających twórcze myślenie, np. „Wars </w:t>
            </w:r>
            <w:r w:rsidR="001E21A8">
              <w:br/>
            </w:r>
            <w:r w:rsidRPr="00A822DC">
              <w:t>i Sawa grają w szachy”, „Wyspy Szczęśliwości</w:t>
            </w:r>
            <w:r w:rsidR="001E21A8">
              <w:t xml:space="preserve"> Matematycznej</w:t>
            </w:r>
            <w:r w:rsidR="001F4EFF">
              <w:t>”</w:t>
            </w:r>
            <w:r w:rsidR="00BE6DE1">
              <w:t xml:space="preserve">, Program Erasmus +, Projekt </w:t>
            </w:r>
            <w:proofErr w:type="spellStart"/>
            <w:r w:rsidR="00BE6DE1">
              <w:t>Maths</w:t>
            </w:r>
            <w:proofErr w:type="spellEnd"/>
            <w:r w:rsidR="00BE6DE1">
              <w:t xml:space="preserve"> </w:t>
            </w:r>
            <w:proofErr w:type="spellStart"/>
            <w:r w:rsidR="00BE6DE1">
              <w:t>is</w:t>
            </w:r>
            <w:proofErr w:type="spellEnd"/>
            <w:r w:rsidR="00BE6DE1">
              <w:t xml:space="preserve"> </w:t>
            </w:r>
            <w:proofErr w:type="spellStart"/>
            <w:r w:rsidR="00BE6DE1">
              <w:t>fun</w:t>
            </w:r>
            <w:proofErr w:type="spellEnd"/>
            <w:r w:rsidR="00191FAE">
              <w:t>.</w:t>
            </w:r>
          </w:p>
        </w:tc>
        <w:tc>
          <w:tcPr>
            <w:tcW w:w="713" w:type="pct"/>
            <w:tcBorders>
              <w:left w:val="single" w:sz="4" w:space="0" w:color="auto"/>
              <w:right w:val="single" w:sz="4" w:space="0" w:color="auto"/>
            </w:tcBorders>
          </w:tcPr>
          <w:p w:rsidR="00D93416" w:rsidRPr="00A822DC" w:rsidRDefault="001C2B68" w:rsidP="004B67B7">
            <w:pPr>
              <w:jc w:val="center"/>
            </w:pPr>
            <w:r>
              <w:t>koordynatorzy programów</w:t>
            </w:r>
          </w:p>
        </w:tc>
      </w:tr>
      <w:tr w:rsidR="00972A5F" w:rsidRPr="00A822DC" w:rsidTr="00B46E0C">
        <w:trPr>
          <w:trHeight w:val="772"/>
        </w:trPr>
        <w:tc>
          <w:tcPr>
            <w:tcW w:w="0" w:type="auto"/>
            <w:vMerge/>
            <w:tcBorders>
              <w:left w:val="single" w:sz="4" w:space="0" w:color="auto"/>
              <w:right w:val="single" w:sz="4" w:space="0" w:color="auto"/>
            </w:tcBorders>
            <w:vAlign w:val="center"/>
          </w:tcPr>
          <w:p w:rsidR="00972A5F" w:rsidRPr="00A822DC" w:rsidRDefault="00972A5F" w:rsidP="004B67B7"/>
        </w:tc>
        <w:tc>
          <w:tcPr>
            <w:tcW w:w="0" w:type="auto"/>
            <w:vMerge w:val="restart"/>
            <w:tcBorders>
              <w:left w:val="single" w:sz="4" w:space="0" w:color="auto"/>
              <w:right w:val="single" w:sz="4" w:space="0" w:color="auto"/>
            </w:tcBorders>
          </w:tcPr>
          <w:p w:rsidR="00972A5F" w:rsidRPr="00A822DC" w:rsidRDefault="00972A5F" w:rsidP="001E21A8">
            <w:r>
              <w:t>9.U</w:t>
            </w:r>
            <w:r w:rsidRPr="00A822DC">
              <w:t>powszechnianie nowoczesnych metod edukacji kulturalnej.</w:t>
            </w:r>
          </w:p>
          <w:p w:rsidR="00972A5F" w:rsidRPr="00A822DC" w:rsidRDefault="00972A5F" w:rsidP="001E21A8"/>
        </w:tc>
        <w:tc>
          <w:tcPr>
            <w:tcW w:w="2809" w:type="pct"/>
            <w:tcBorders>
              <w:top w:val="single" w:sz="4" w:space="0" w:color="auto"/>
              <w:left w:val="single" w:sz="4" w:space="0" w:color="auto"/>
              <w:bottom w:val="single" w:sz="4" w:space="0" w:color="auto"/>
              <w:right w:val="single" w:sz="4" w:space="0" w:color="auto"/>
            </w:tcBorders>
          </w:tcPr>
          <w:p w:rsidR="00972A5F" w:rsidRPr="001E21A8" w:rsidRDefault="00972A5F" w:rsidP="001F4EFF">
            <w:pPr>
              <w:pStyle w:val="Akapitzlist"/>
              <w:numPr>
                <w:ilvl w:val="0"/>
                <w:numId w:val="28"/>
              </w:numPr>
              <w:spacing w:line="240" w:lineRule="auto"/>
              <w:rPr>
                <w:rFonts w:ascii="Times New Roman" w:hAnsi="Times New Roman"/>
                <w:sz w:val="24"/>
                <w:szCs w:val="24"/>
              </w:rPr>
            </w:pPr>
            <w:r>
              <w:rPr>
                <w:rFonts w:ascii="Times New Roman" w:hAnsi="Times New Roman"/>
                <w:sz w:val="24"/>
                <w:szCs w:val="24"/>
              </w:rPr>
              <w:t>K</w:t>
            </w:r>
            <w:r w:rsidRPr="001E21A8">
              <w:rPr>
                <w:rFonts w:ascii="Times New Roman" w:hAnsi="Times New Roman"/>
                <w:sz w:val="24"/>
                <w:szCs w:val="24"/>
              </w:rPr>
              <w:t xml:space="preserve">orzystanie z oferty placówek kulturalnych rozwijających zdolności </w:t>
            </w:r>
            <w:r>
              <w:rPr>
                <w:rFonts w:ascii="Times New Roman" w:hAnsi="Times New Roman"/>
                <w:sz w:val="24"/>
                <w:szCs w:val="24"/>
              </w:rPr>
              <w:br/>
            </w:r>
            <w:r w:rsidRPr="001E21A8">
              <w:rPr>
                <w:rFonts w:ascii="Times New Roman" w:hAnsi="Times New Roman"/>
                <w:sz w:val="24"/>
                <w:szCs w:val="24"/>
              </w:rPr>
              <w:t>w sposób twórczy</w:t>
            </w:r>
            <w:r>
              <w:rPr>
                <w:rFonts w:ascii="Times New Roman" w:hAnsi="Times New Roman"/>
                <w:sz w:val="24"/>
                <w:szCs w:val="24"/>
              </w:rPr>
              <w:t>,</w:t>
            </w:r>
            <w:r w:rsidRPr="001E21A8">
              <w:rPr>
                <w:rFonts w:ascii="Times New Roman" w:hAnsi="Times New Roman"/>
                <w:sz w:val="24"/>
                <w:szCs w:val="24"/>
              </w:rPr>
              <w:t xml:space="preserve"> m.in. udział w zajęciach </w:t>
            </w:r>
            <w:r>
              <w:rPr>
                <w:rFonts w:ascii="Times New Roman" w:hAnsi="Times New Roman"/>
                <w:sz w:val="24"/>
                <w:szCs w:val="24"/>
              </w:rPr>
              <w:t xml:space="preserve">organizowanych przez VIII Ogród Jordanowski. </w:t>
            </w:r>
          </w:p>
        </w:tc>
        <w:tc>
          <w:tcPr>
            <w:tcW w:w="713" w:type="pct"/>
            <w:tcBorders>
              <w:left w:val="single" w:sz="4" w:space="0" w:color="auto"/>
              <w:bottom w:val="single" w:sz="4" w:space="0" w:color="auto"/>
              <w:right w:val="single" w:sz="4" w:space="0" w:color="auto"/>
            </w:tcBorders>
          </w:tcPr>
          <w:p w:rsidR="00972A5F" w:rsidRPr="001E21A8" w:rsidRDefault="00972A5F" w:rsidP="001E21A8">
            <w:pPr>
              <w:jc w:val="center"/>
            </w:pPr>
            <w:r w:rsidRPr="001E21A8">
              <w:t>wychowawcy</w:t>
            </w:r>
          </w:p>
        </w:tc>
      </w:tr>
      <w:tr w:rsidR="00972A5F" w:rsidRPr="00A822DC" w:rsidTr="00B46E0C">
        <w:trPr>
          <w:trHeight w:val="831"/>
        </w:trPr>
        <w:tc>
          <w:tcPr>
            <w:tcW w:w="0" w:type="auto"/>
            <w:vMerge/>
            <w:tcBorders>
              <w:left w:val="single" w:sz="4" w:space="0" w:color="auto"/>
              <w:right w:val="single" w:sz="4" w:space="0" w:color="auto"/>
            </w:tcBorders>
            <w:vAlign w:val="center"/>
          </w:tcPr>
          <w:p w:rsidR="00972A5F" w:rsidRPr="00A822DC" w:rsidRDefault="00972A5F" w:rsidP="004B67B7"/>
        </w:tc>
        <w:tc>
          <w:tcPr>
            <w:tcW w:w="0" w:type="auto"/>
            <w:vMerge/>
            <w:tcBorders>
              <w:left w:val="single" w:sz="4" w:space="0" w:color="auto"/>
              <w:right w:val="single" w:sz="4" w:space="0" w:color="auto"/>
            </w:tcBorders>
            <w:vAlign w:val="center"/>
          </w:tcPr>
          <w:p w:rsidR="00972A5F" w:rsidRPr="00A822DC" w:rsidRDefault="00972A5F" w:rsidP="004B67B7"/>
        </w:tc>
        <w:tc>
          <w:tcPr>
            <w:tcW w:w="2809" w:type="pct"/>
            <w:tcBorders>
              <w:top w:val="single" w:sz="4" w:space="0" w:color="auto"/>
              <w:left w:val="single" w:sz="4" w:space="0" w:color="auto"/>
              <w:right w:val="single" w:sz="4" w:space="0" w:color="auto"/>
            </w:tcBorders>
          </w:tcPr>
          <w:p w:rsidR="00972A5F" w:rsidRPr="001C2B68" w:rsidRDefault="00972A5F" w:rsidP="00771F1D">
            <w:pPr>
              <w:pStyle w:val="Akapitzlist"/>
              <w:numPr>
                <w:ilvl w:val="0"/>
                <w:numId w:val="28"/>
              </w:numPr>
              <w:spacing w:line="240" w:lineRule="auto"/>
              <w:rPr>
                <w:rFonts w:ascii="Times New Roman" w:hAnsi="Times New Roman"/>
                <w:sz w:val="24"/>
                <w:szCs w:val="24"/>
              </w:rPr>
            </w:pPr>
            <w:r w:rsidRPr="001E21A8">
              <w:rPr>
                <w:rFonts w:ascii="Times New Roman" w:hAnsi="Times New Roman"/>
                <w:sz w:val="24"/>
                <w:szCs w:val="24"/>
              </w:rPr>
              <w:t xml:space="preserve">Korzystanie z oferty ośrodków  upowszechniających nowoczesne metody pracy z dzieckiem, np. </w:t>
            </w:r>
            <w:r>
              <w:rPr>
                <w:rFonts w:ascii="Times New Roman" w:hAnsi="Times New Roman"/>
                <w:sz w:val="24"/>
                <w:szCs w:val="24"/>
              </w:rPr>
              <w:t xml:space="preserve">Stowarzyszenie </w:t>
            </w:r>
            <w:r w:rsidRPr="00996570">
              <w:rPr>
                <w:rFonts w:ascii="Times New Roman" w:hAnsi="Times New Roman"/>
                <w:sz w:val="24"/>
                <w:szCs w:val="24"/>
              </w:rPr>
              <w:t>Nowe Horyzonty</w:t>
            </w:r>
            <w:r w:rsidRPr="001E21A8">
              <w:rPr>
                <w:rFonts w:ascii="Times New Roman" w:hAnsi="Times New Roman"/>
                <w:sz w:val="24"/>
                <w:szCs w:val="24"/>
              </w:rPr>
              <w:t>, Stołeczne Centrum Edukacji Kulturalnej.</w:t>
            </w:r>
          </w:p>
        </w:tc>
        <w:tc>
          <w:tcPr>
            <w:tcW w:w="713" w:type="pct"/>
            <w:tcBorders>
              <w:left w:val="single" w:sz="4" w:space="0" w:color="auto"/>
              <w:right w:val="single" w:sz="4" w:space="0" w:color="auto"/>
            </w:tcBorders>
          </w:tcPr>
          <w:p w:rsidR="00972A5F" w:rsidRPr="001E21A8" w:rsidRDefault="00972A5F" w:rsidP="001E21A8">
            <w:pPr>
              <w:jc w:val="center"/>
            </w:pPr>
            <w:r>
              <w:t>wychowawcy</w:t>
            </w:r>
          </w:p>
          <w:p w:rsidR="00972A5F" w:rsidRPr="001E21A8" w:rsidRDefault="00972A5F" w:rsidP="001E21A8">
            <w:pPr>
              <w:jc w:val="center"/>
            </w:pPr>
          </w:p>
        </w:tc>
      </w:tr>
      <w:tr w:rsidR="00972A5F" w:rsidRPr="00A822DC" w:rsidTr="00181413">
        <w:trPr>
          <w:trHeight w:val="408"/>
        </w:trPr>
        <w:tc>
          <w:tcPr>
            <w:tcW w:w="0" w:type="auto"/>
            <w:tcBorders>
              <w:left w:val="single" w:sz="4" w:space="0" w:color="auto"/>
              <w:right w:val="single" w:sz="4" w:space="0" w:color="auto"/>
            </w:tcBorders>
            <w:vAlign w:val="center"/>
          </w:tcPr>
          <w:p w:rsidR="00972A5F" w:rsidRPr="00A822DC" w:rsidRDefault="00972A5F" w:rsidP="004B67B7"/>
        </w:tc>
        <w:tc>
          <w:tcPr>
            <w:tcW w:w="0" w:type="auto"/>
            <w:vMerge/>
            <w:tcBorders>
              <w:left w:val="single" w:sz="4" w:space="0" w:color="auto"/>
              <w:right w:val="single" w:sz="4" w:space="0" w:color="auto"/>
            </w:tcBorders>
            <w:vAlign w:val="center"/>
          </w:tcPr>
          <w:p w:rsidR="00972A5F" w:rsidRPr="00A822DC" w:rsidRDefault="00972A5F" w:rsidP="004B67B7"/>
        </w:tc>
        <w:tc>
          <w:tcPr>
            <w:tcW w:w="2809" w:type="pct"/>
            <w:tcBorders>
              <w:top w:val="single" w:sz="4" w:space="0" w:color="auto"/>
              <w:left w:val="single" w:sz="4" w:space="0" w:color="auto"/>
              <w:right w:val="single" w:sz="4" w:space="0" w:color="auto"/>
            </w:tcBorders>
          </w:tcPr>
          <w:p w:rsidR="00972A5F" w:rsidRPr="001E21A8" w:rsidRDefault="00972A5F" w:rsidP="00771F1D">
            <w:pPr>
              <w:pStyle w:val="Akapitzlist"/>
              <w:numPr>
                <w:ilvl w:val="0"/>
                <w:numId w:val="28"/>
              </w:numPr>
              <w:spacing w:line="240" w:lineRule="auto"/>
              <w:rPr>
                <w:rFonts w:ascii="Times New Roman" w:hAnsi="Times New Roman"/>
                <w:sz w:val="24"/>
                <w:szCs w:val="24"/>
              </w:rPr>
            </w:pPr>
            <w:r>
              <w:rPr>
                <w:rFonts w:ascii="Times New Roman" w:hAnsi="Times New Roman"/>
                <w:sz w:val="24"/>
                <w:szCs w:val="24"/>
              </w:rPr>
              <w:t>Korzystanie z oferty programu Kulturalna Szkoła na Mazowszu.</w:t>
            </w:r>
          </w:p>
        </w:tc>
        <w:tc>
          <w:tcPr>
            <w:tcW w:w="713" w:type="pct"/>
            <w:tcBorders>
              <w:left w:val="single" w:sz="4" w:space="0" w:color="auto"/>
              <w:right w:val="single" w:sz="4" w:space="0" w:color="auto"/>
            </w:tcBorders>
          </w:tcPr>
          <w:p w:rsidR="00972A5F" w:rsidRDefault="00972A5F" w:rsidP="001E21A8">
            <w:pPr>
              <w:jc w:val="center"/>
            </w:pPr>
            <w:r>
              <w:t>wychowawcy</w:t>
            </w:r>
          </w:p>
        </w:tc>
      </w:tr>
      <w:tr w:rsidR="00C06E15" w:rsidRPr="00A822DC" w:rsidTr="00B46E0C">
        <w:trPr>
          <w:cantSplit/>
          <w:trHeight w:val="609"/>
        </w:trPr>
        <w:tc>
          <w:tcPr>
            <w:tcW w:w="38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B67B7" w:rsidRPr="00A822DC" w:rsidRDefault="004B67B7" w:rsidP="004B67B7">
            <w:pPr>
              <w:ind w:left="180" w:right="113"/>
              <w:jc w:val="center"/>
            </w:pPr>
            <w:r w:rsidRPr="00A822DC">
              <w:t>Emocjonalnego</w:t>
            </w:r>
          </w:p>
        </w:tc>
        <w:tc>
          <w:tcPr>
            <w:tcW w:w="1096" w:type="pct"/>
            <w:vMerge w:val="restart"/>
            <w:tcBorders>
              <w:top w:val="single" w:sz="4" w:space="0" w:color="auto"/>
              <w:left w:val="single" w:sz="4" w:space="0" w:color="auto"/>
              <w:bottom w:val="single" w:sz="4" w:space="0" w:color="auto"/>
              <w:right w:val="single" w:sz="4" w:space="0" w:color="auto"/>
            </w:tcBorders>
            <w:hideMark/>
          </w:tcPr>
          <w:p w:rsidR="004B67B7" w:rsidRPr="001E21A8" w:rsidRDefault="004B67B7" w:rsidP="001E21A8">
            <w:r w:rsidRPr="001E21A8">
              <w:t xml:space="preserve">1. Pomaganie w samoocenie </w:t>
            </w:r>
            <w:r w:rsidR="001E21A8">
              <w:br/>
            </w:r>
            <w:r w:rsidRPr="001E21A8">
              <w:t>i poznaniu siebie.</w:t>
            </w:r>
          </w:p>
        </w:tc>
        <w:tc>
          <w:tcPr>
            <w:tcW w:w="2809" w:type="pct"/>
            <w:tcBorders>
              <w:top w:val="single" w:sz="4" w:space="0" w:color="auto"/>
              <w:left w:val="single" w:sz="4" w:space="0" w:color="auto"/>
              <w:bottom w:val="single" w:sz="4" w:space="0" w:color="auto"/>
              <w:right w:val="single" w:sz="4" w:space="0" w:color="auto"/>
            </w:tcBorders>
            <w:hideMark/>
          </w:tcPr>
          <w:p w:rsidR="004B67B7" w:rsidRPr="001E21A8" w:rsidRDefault="004B67B7" w:rsidP="00771F1D">
            <w:pPr>
              <w:numPr>
                <w:ilvl w:val="0"/>
                <w:numId w:val="10"/>
              </w:numPr>
            </w:pPr>
            <w:r w:rsidRPr="001E21A8">
              <w:t>Prowadzenie zajęć z wykorzystaniem zabaw i gier pozwalających poznać siebie.</w:t>
            </w:r>
          </w:p>
        </w:tc>
        <w:tc>
          <w:tcPr>
            <w:tcW w:w="713" w:type="pct"/>
            <w:tcBorders>
              <w:top w:val="single" w:sz="4" w:space="0" w:color="auto"/>
              <w:left w:val="single" w:sz="4" w:space="0" w:color="auto"/>
              <w:bottom w:val="single" w:sz="4" w:space="0" w:color="auto"/>
              <w:right w:val="single" w:sz="4" w:space="0" w:color="auto"/>
            </w:tcBorders>
            <w:hideMark/>
          </w:tcPr>
          <w:p w:rsidR="004B67B7" w:rsidRPr="00A822DC" w:rsidRDefault="001E21A8" w:rsidP="004B67B7">
            <w:pPr>
              <w:ind w:left="180"/>
              <w:jc w:val="center"/>
            </w:pPr>
            <w:r>
              <w:t>w</w:t>
            </w:r>
            <w:r w:rsidR="004B67B7" w:rsidRPr="00A822DC">
              <w:t>ychowawcy</w:t>
            </w:r>
            <w:r>
              <w:t>, specjaliści</w:t>
            </w:r>
          </w:p>
        </w:tc>
      </w:tr>
      <w:tr w:rsidR="007B7C6F" w:rsidRPr="00A822DC" w:rsidTr="00B46E0C">
        <w:trPr>
          <w:cantSplit/>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67B7" w:rsidRPr="00A822DC" w:rsidRDefault="004B67B7" w:rsidP="004B67B7"/>
        </w:tc>
        <w:tc>
          <w:tcPr>
            <w:tcW w:w="1096" w:type="pct"/>
            <w:vMerge/>
            <w:tcBorders>
              <w:top w:val="single" w:sz="4" w:space="0" w:color="auto"/>
              <w:left w:val="single" w:sz="4" w:space="0" w:color="auto"/>
              <w:bottom w:val="single" w:sz="4" w:space="0" w:color="auto"/>
              <w:right w:val="single" w:sz="4" w:space="0" w:color="auto"/>
            </w:tcBorders>
            <w:vAlign w:val="center"/>
            <w:hideMark/>
          </w:tcPr>
          <w:p w:rsidR="004B67B7" w:rsidRPr="00A822DC" w:rsidRDefault="004B67B7" w:rsidP="004B67B7"/>
        </w:tc>
        <w:tc>
          <w:tcPr>
            <w:tcW w:w="2809" w:type="pct"/>
            <w:tcBorders>
              <w:top w:val="single" w:sz="4" w:space="0" w:color="auto"/>
              <w:left w:val="single" w:sz="4" w:space="0" w:color="auto"/>
              <w:bottom w:val="single" w:sz="4" w:space="0" w:color="auto"/>
              <w:right w:val="single" w:sz="4" w:space="0" w:color="auto"/>
            </w:tcBorders>
            <w:hideMark/>
          </w:tcPr>
          <w:p w:rsidR="004B67B7" w:rsidRPr="007B7C6F" w:rsidRDefault="004B67B7" w:rsidP="00771F1D">
            <w:pPr>
              <w:numPr>
                <w:ilvl w:val="0"/>
                <w:numId w:val="10"/>
              </w:numPr>
            </w:pPr>
            <w:r w:rsidRPr="007B7C6F">
              <w:t>Wdrażanie programu adaptacyjnego dla uczniów klas I</w:t>
            </w:r>
            <w:r w:rsidR="007B7C6F" w:rsidRPr="007B7C6F">
              <w:t>II</w:t>
            </w:r>
            <w:r w:rsidRPr="007B7C6F">
              <w:t xml:space="preserve"> i IV.</w:t>
            </w:r>
          </w:p>
        </w:tc>
        <w:tc>
          <w:tcPr>
            <w:tcW w:w="713" w:type="pct"/>
            <w:tcBorders>
              <w:top w:val="single" w:sz="4" w:space="0" w:color="auto"/>
              <w:left w:val="single" w:sz="4" w:space="0" w:color="auto"/>
              <w:bottom w:val="single" w:sz="4" w:space="0" w:color="auto"/>
              <w:right w:val="single" w:sz="4" w:space="0" w:color="auto"/>
            </w:tcBorders>
            <w:hideMark/>
          </w:tcPr>
          <w:p w:rsidR="004B67B7" w:rsidRPr="00A822DC" w:rsidRDefault="007B7C6F" w:rsidP="007B7C6F">
            <w:pPr>
              <w:jc w:val="center"/>
            </w:pPr>
            <w:r>
              <w:t>n</w:t>
            </w:r>
            <w:r w:rsidR="004B67B7" w:rsidRPr="00A822DC">
              <w:t>auczyciele</w:t>
            </w:r>
            <w:r>
              <w:br/>
              <w:t>klas III i IV</w:t>
            </w:r>
          </w:p>
        </w:tc>
      </w:tr>
      <w:tr w:rsidR="00C06E15" w:rsidRPr="00A822DC" w:rsidTr="00B46E0C">
        <w:trPr>
          <w:cantSplit/>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67B7" w:rsidRPr="00A822DC" w:rsidRDefault="004B67B7" w:rsidP="004B67B7"/>
        </w:tc>
        <w:tc>
          <w:tcPr>
            <w:tcW w:w="1096" w:type="pct"/>
            <w:vMerge w:val="restart"/>
            <w:tcBorders>
              <w:top w:val="single" w:sz="4" w:space="0" w:color="auto"/>
              <w:left w:val="single" w:sz="4" w:space="0" w:color="auto"/>
              <w:bottom w:val="single" w:sz="4" w:space="0" w:color="auto"/>
              <w:right w:val="single" w:sz="4" w:space="0" w:color="auto"/>
            </w:tcBorders>
          </w:tcPr>
          <w:p w:rsidR="004B67B7" w:rsidRPr="00A822DC" w:rsidRDefault="004B67B7" w:rsidP="004B67B7">
            <w:r w:rsidRPr="00A822DC">
              <w:t>2. Uczenie nazywania swoich emocji i panowania nad nimi.</w:t>
            </w:r>
          </w:p>
          <w:p w:rsidR="004B67B7" w:rsidRPr="00A822DC" w:rsidRDefault="004B67B7" w:rsidP="004B67B7"/>
        </w:tc>
        <w:tc>
          <w:tcPr>
            <w:tcW w:w="2809" w:type="pct"/>
            <w:tcBorders>
              <w:top w:val="single" w:sz="4" w:space="0" w:color="auto"/>
              <w:left w:val="single" w:sz="4" w:space="0" w:color="auto"/>
              <w:bottom w:val="single" w:sz="4" w:space="0" w:color="auto"/>
              <w:right w:val="single" w:sz="4" w:space="0" w:color="auto"/>
            </w:tcBorders>
            <w:hideMark/>
          </w:tcPr>
          <w:p w:rsidR="004B67B7" w:rsidRPr="00A822DC" w:rsidRDefault="00C06E15" w:rsidP="00771F1D">
            <w:pPr>
              <w:numPr>
                <w:ilvl w:val="0"/>
                <w:numId w:val="11"/>
              </w:numPr>
            </w:pPr>
            <w:r>
              <w:lastRenderedPageBreak/>
              <w:t xml:space="preserve">Kształtowanie umiejętności nazywania uczuć z zastosowaniem różnych metod, </w:t>
            </w:r>
            <w:r w:rsidR="0072756F">
              <w:t xml:space="preserve">np. </w:t>
            </w:r>
            <w:r w:rsidR="004B67B7" w:rsidRPr="00A822DC">
              <w:t>dram</w:t>
            </w:r>
            <w:r>
              <w:t>y</w:t>
            </w:r>
            <w:r w:rsidR="0072756F">
              <w:t>.</w:t>
            </w:r>
          </w:p>
        </w:tc>
        <w:tc>
          <w:tcPr>
            <w:tcW w:w="713" w:type="pct"/>
            <w:tcBorders>
              <w:top w:val="single" w:sz="4" w:space="0" w:color="auto"/>
              <w:left w:val="single" w:sz="4" w:space="0" w:color="auto"/>
              <w:bottom w:val="single" w:sz="4" w:space="0" w:color="auto"/>
              <w:right w:val="single" w:sz="4" w:space="0" w:color="auto"/>
            </w:tcBorders>
            <w:hideMark/>
          </w:tcPr>
          <w:p w:rsidR="004B67B7" w:rsidRPr="00A822DC" w:rsidRDefault="007B7C6F" w:rsidP="004B67B7">
            <w:pPr>
              <w:ind w:left="180"/>
              <w:jc w:val="center"/>
            </w:pPr>
            <w:r>
              <w:t>w</w:t>
            </w:r>
            <w:r w:rsidRPr="00A822DC">
              <w:t>ychowawcy</w:t>
            </w:r>
            <w:r>
              <w:t>, specjaliści</w:t>
            </w:r>
          </w:p>
        </w:tc>
      </w:tr>
      <w:tr w:rsidR="00C06E15" w:rsidRPr="00A822DC" w:rsidTr="00B46E0C">
        <w:trPr>
          <w:cantSplit/>
          <w:trHeight w:val="3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67B7" w:rsidRPr="00A822DC" w:rsidRDefault="004B67B7" w:rsidP="004B67B7"/>
        </w:tc>
        <w:tc>
          <w:tcPr>
            <w:tcW w:w="1096" w:type="pct"/>
            <w:vMerge/>
            <w:tcBorders>
              <w:top w:val="single" w:sz="4" w:space="0" w:color="auto"/>
              <w:left w:val="single" w:sz="4" w:space="0" w:color="auto"/>
              <w:bottom w:val="single" w:sz="4" w:space="0" w:color="auto"/>
              <w:right w:val="single" w:sz="4" w:space="0" w:color="auto"/>
            </w:tcBorders>
            <w:vAlign w:val="center"/>
            <w:hideMark/>
          </w:tcPr>
          <w:p w:rsidR="004B67B7" w:rsidRPr="00A822DC" w:rsidRDefault="004B67B7" w:rsidP="004B67B7"/>
        </w:tc>
        <w:tc>
          <w:tcPr>
            <w:tcW w:w="2809" w:type="pct"/>
            <w:tcBorders>
              <w:top w:val="single" w:sz="4" w:space="0" w:color="auto"/>
              <w:left w:val="single" w:sz="4" w:space="0" w:color="auto"/>
              <w:bottom w:val="single" w:sz="4" w:space="0" w:color="auto"/>
              <w:right w:val="single" w:sz="4" w:space="0" w:color="auto"/>
            </w:tcBorders>
            <w:hideMark/>
          </w:tcPr>
          <w:p w:rsidR="004B67B7" w:rsidRPr="00A822DC" w:rsidRDefault="004B67B7" w:rsidP="00771F1D">
            <w:pPr>
              <w:numPr>
                <w:ilvl w:val="0"/>
                <w:numId w:val="11"/>
              </w:numPr>
            </w:pPr>
            <w:r w:rsidRPr="00A822DC">
              <w:t>Analizowanie utworów literackich.</w:t>
            </w:r>
          </w:p>
        </w:tc>
        <w:tc>
          <w:tcPr>
            <w:tcW w:w="713" w:type="pct"/>
            <w:tcBorders>
              <w:top w:val="single" w:sz="4" w:space="0" w:color="auto"/>
              <w:left w:val="single" w:sz="4" w:space="0" w:color="auto"/>
              <w:bottom w:val="single" w:sz="4" w:space="0" w:color="auto"/>
              <w:right w:val="single" w:sz="4" w:space="0" w:color="auto"/>
            </w:tcBorders>
            <w:hideMark/>
          </w:tcPr>
          <w:p w:rsidR="004B67B7" w:rsidRPr="00A822DC" w:rsidRDefault="007B7C6F" w:rsidP="004B67B7">
            <w:pPr>
              <w:ind w:left="180"/>
              <w:jc w:val="center"/>
            </w:pPr>
            <w:r>
              <w:t>w</w:t>
            </w:r>
            <w:r w:rsidR="004B67B7" w:rsidRPr="00A822DC">
              <w:t>ychowawcy</w:t>
            </w:r>
            <w:r>
              <w:br/>
              <w:t>klas I - III, nauczyciele języka polskiego</w:t>
            </w:r>
          </w:p>
        </w:tc>
      </w:tr>
      <w:tr w:rsidR="00C06E15" w:rsidRPr="00A822DC" w:rsidTr="00B46E0C">
        <w:trPr>
          <w:cantSplit/>
          <w:trHeight w:val="3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67B7" w:rsidRPr="00A822DC" w:rsidRDefault="004B67B7" w:rsidP="004B67B7"/>
        </w:tc>
        <w:tc>
          <w:tcPr>
            <w:tcW w:w="1096" w:type="pct"/>
            <w:vMerge/>
            <w:tcBorders>
              <w:top w:val="single" w:sz="4" w:space="0" w:color="auto"/>
              <w:left w:val="single" w:sz="4" w:space="0" w:color="auto"/>
              <w:bottom w:val="single" w:sz="4" w:space="0" w:color="auto"/>
              <w:right w:val="single" w:sz="4" w:space="0" w:color="auto"/>
            </w:tcBorders>
            <w:vAlign w:val="center"/>
            <w:hideMark/>
          </w:tcPr>
          <w:p w:rsidR="004B67B7" w:rsidRPr="00A822DC" w:rsidRDefault="004B67B7" w:rsidP="004B67B7"/>
        </w:tc>
        <w:tc>
          <w:tcPr>
            <w:tcW w:w="2809" w:type="pct"/>
            <w:tcBorders>
              <w:top w:val="single" w:sz="4" w:space="0" w:color="auto"/>
              <w:left w:val="single" w:sz="4" w:space="0" w:color="auto"/>
              <w:bottom w:val="single" w:sz="4" w:space="0" w:color="auto"/>
              <w:right w:val="single" w:sz="4" w:space="0" w:color="auto"/>
            </w:tcBorders>
            <w:hideMark/>
          </w:tcPr>
          <w:p w:rsidR="004B67B7" w:rsidRPr="00A822DC" w:rsidRDefault="004B67B7" w:rsidP="00771F1D">
            <w:pPr>
              <w:numPr>
                <w:ilvl w:val="0"/>
                <w:numId w:val="11"/>
              </w:numPr>
            </w:pPr>
            <w:r w:rsidRPr="00A822DC">
              <w:t>Przeprowadzanie rozmów indywidualnych.</w:t>
            </w:r>
          </w:p>
        </w:tc>
        <w:tc>
          <w:tcPr>
            <w:tcW w:w="713" w:type="pct"/>
            <w:tcBorders>
              <w:top w:val="single" w:sz="4" w:space="0" w:color="auto"/>
              <w:left w:val="single" w:sz="4" w:space="0" w:color="auto"/>
              <w:right w:val="single" w:sz="4" w:space="0" w:color="auto"/>
            </w:tcBorders>
            <w:hideMark/>
          </w:tcPr>
          <w:p w:rsidR="004B67B7" w:rsidRPr="00A822DC" w:rsidRDefault="007B7C6F" w:rsidP="004B67B7">
            <w:pPr>
              <w:ind w:left="180"/>
              <w:jc w:val="center"/>
            </w:pPr>
            <w:r>
              <w:t>w</w:t>
            </w:r>
            <w:r w:rsidR="004B67B7" w:rsidRPr="00A822DC">
              <w:t>ychowawcy</w:t>
            </w:r>
            <w:r>
              <w:t>,</w:t>
            </w:r>
          </w:p>
          <w:p w:rsidR="004B67B7" w:rsidRPr="00A822DC" w:rsidRDefault="00F45E29" w:rsidP="004B67B7">
            <w:pPr>
              <w:ind w:left="180"/>
              <w:jc w:val="center"/>
            </w:pPr>
            <w:r>
              <w:t>specjaliści</w:t>
            </w:r>
          </w:p>
        </w:tc>
      </w:tr>
      <w:tr w:rsidR="00C06E15" w:rsidRPr="00A822DC" w:rsidTr="00B46E0C">
        <w:trPr>
          <w:cantSplit/>
          <w:trHeight w:val="3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67B7" w:rsidRPr="00A822DC" w:rsidRDefault="004B67B7" w:rsidP="004B67B7"/>
        </w:tc>
        <w:tc>
          <w:tcPr>
            <w:tcW w:w="1096" w:type="pct"/>
            <w:vMerge/>
            <w:tcBorders>
              <w:top w:val="single" w:sz="4" w:space="0" w:color="auto"/>
              <w:left w:val="single" w:sz="4" w:space="0" w:color="auto"/>
              <w:bottom w:val="single" w:sz="4" w:space="0" w:color="auto"/>
              <w:right w:val="single" w:sz="4" w:space="0" w:color="auto"/>
            </w:tcBorders>
            <w:vAlign w:val="center"/>
            <w:hideMark/>
          </w:tcPr>
          <w:p w:rsidR="004B67B7" w:rsidRPr="00A822DC" w:rsidRDefault="004B67B7" w:rsidP="004B67B7"/>
        </w:tc>
        <w:tc>
          <w:tcPr>
            <w:tcW w:w="2809" w:type="pct"/>
            <w:tcBorders>
              <w:top w:val="single" w:sz="4" w:space="0" w:color="auto"/>
              <w:left w:val="single" w:sz="4" w:space="0" w:color="auto"/>
              <w:bottom w:val="single" w:sz="4" w:space="0" w:color="auto"/>
              <w:right w:val="single" w:sz="4" w:space="0" w:color="auto"/>
            </w:tcBorders>
            <w:hideMark/>
          </w:tcPr>
          <w:p w:rsidR="004B67B7" w:rsidRPr="00A822DC" w:rsidRDefault="004B67B7" w:rsidP="00771F1D">
            <w:pPr>
              <w:numPr>
                <w:ilvl w:val="0"/>
                <w:numId w:val="11"/>
              </w:numPr>
            </w:pPr>
            <w:r w:rsidRPr="00A822DC">
              <w:t>Uczenie sposobów radzenia sobie z emocjami.</w:t>
            </w:r>
          </w:p>
        </w:tc>
        <w:tc>
          <w:tcPr>
            <w:tcW w:w="713" w:type="pct"/>
            <w:tcBorders>
              <w:left w:val="single" w:sz="4" w:space="0" w:color="auto"/>
              <w:bottom w:val="single" w:sz="4" w:space="0" w:color="auto"/>
              <w:right w:val="single" w:sz="4" w:space="0" w:color="auto"/>
            </w:tcBorders>
            <w:hideMark/>
          </w:tcPr>
          <w:p w:rsidR="00F45E29" w:rsidRPr="00A822DC" w:rsidRDefault="00F45E29" w:rsidP="00F45E29">
            <w:pPr>
              <w:ind w:left="180"/>
              <w:jc w:val="center"/>
            </w:pPr>
            <w:r>
              <w:t>w</w:t>
            </w:r>
            <w:r w:rsidRPr="00A822DC">
              <w:t>ychowawcy</w:t>
            </w:r>
            <w:r>
              <w:t>,</w:t>
            </w:r>
          </w:p>
          <w:p w:rsidR="004B67B7" w:rsidRPr="00A822DC" w:rsidRDefault="00F45E29" w:rsidP="00F45E29">
            <w:pPr>
              <w:ind w:left="180"/>
              <w:jc w:val="center"/>
            </w:pPr>
            <w:r>
              <w:t>specjaliści</w:t>
            </w:r>
          </w:p>
        </w:tc>
      </w:tr>
      <w:tr w:rsidR="00F45E29" w:rsidRPr="00A822DC" w:rsidTr="00B46E0C">
        <w:trPr>
          <w:cantSplit/>
          <w:trHeight w:val="5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5E29" w:rsidRPr="00A822DC" w:rsidRDefault="00F45E29" w:rsidP="004B67B7"/>
        </w:tc>
        <w:tc>
          <w:tcPr>
            <w:tcW w:w="1096" w:type="pct"/>
            <w:vMerge w:val="restart"/>
            <w:tcBorders>
              <w:top w:val="single" w:sz="4" w:space="0" w:color="auto"/>
              <w:left w:val="single" w:sz="4" w:space="0" w:color="auto"/>
              <w:right w:val="single" w:sz="4" w:space="0" w:color="auto"/>
            </w:tcBorders>
            <w:hideMark/>
          </w:tcPr>
          <w:p w:rsidR="00F45E29" w:rsidRPr="00A822DC" w:rsidRDefault="00F45E29" w:rsidP="004B67B7">
            <w:r w:rsidRPr="00A822DC">
              <w:t>3. Wdrażanie do właściwego rozwiązywania konfliktów, odróżniania dobra od zła.</w:t>
            </w:r>
          </w:p>
        </w:tc>
        <w:tc>
          <w:tcPr>
            <w:tcW w:w="2809" w:type="pct"/>
            <w:tcBorders>
              <w:top w:val="single" w:sz="4" w:space="0" w:color="auto"/>
              <w:left w:val="single" w:sz="4" w:space="0" w:color="auto"/>
              <w:bottom w:val="single" w:sz="4" w:space="0" w:color="auto"/>
              <w:right w:val="single" w:sz="4" w:space="0" w:color="auto"/>
            </w:tcBorders>
            <w:hideMark/>
          </w:tcPr>
          <w:p w:rsidR="00F45E29" w:rsidRPr="00A822DC" w:rsidRDefault="00F45E29" w:rsidP="00771F1D">
            <w:pPr>
              <w:numPr>
                <w:ilvl w:val="0"/>
                <w:numId w:val="12"/>
              </w:numPr>
            </w:pPr>
            <w:r w:rsidRPr="00A822DC">
              <w:t>Uczenie prawidłowego reagowania w sytuacjach konfliktowych.</w:t>
            </w:r>
          </w:p>
        </w:tc>
        <w:tc>
          <w:tcPr>
            <w:tcW w:w="713" w:type="pct"/>
            <w:tcBorders>
              <w:top w:val="single" w:sz="4" w:space="0" w:color="auto"/>
              <w:left w:val="single" w:sz="4" w:space="0" w:color="auto"/>
              <w:bottom w:val="single" w:sz="4" w:space="0" w:color="auto"/>
              <w:right w:val="single" w:sz="4" w:space="0" w:color="auto"/>
            </w:tcBorders>
            <w:hideMark/>
          </w:tcPr>
          <w:p w:rsidR="00F45E29" w:rsidRPr="00A822DC" w:rsidRDefault="00F45E29" w:rsidP="004B67B7">
            <w:pPr>
              <w:ind w:left="180"/>
              <w:jc w:val="center"/>
            </w:pPr>
            <w:r>
              <w:t>w</w:t>
            </w:r>
            <w:r w:rsidRPr="00A822DC">
              <w:t>ychowawcy</w:t>
            </w:r>
            <w:r>
              <w:t>,</w:t>
            </w:r>
          </w:p>
          <w:p w:rsidR="00F45E29" w:rsidRPr="00A822DC" w:rsidRDefault="00F45E29" w:rsidP="004B67B7">
            <w:pPr>
              <w:ind w:left="180"/>
              <w:jc w:val="center"/>
            </w:pPr>
            <w:r>
              <w:t>specjaliści</w:t>
            </w:r>
          </w:p>
        </w:tc>
      </w:tr>
      <w:tr w:rsidR="00F45E29" w:rsidRPr="00A822DC" w:rsidTr="00B46E0C">
        <w:trPr>
          <w:cantSplit/>
          <w:trHeight w:val="7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5E29" w:rsidRPr="00A822DC" w:rsidRDefault="00F45E29" w:rsidP="004B67B7"/>
        </w:tc>
        <w:tc>
          <w:tcPr>
            <w:tcW w:w="1096" w:type="pct"/>
            <w:vMerge/>
            <w:tcBorders>
              <w:left w:val="single" w:sz="4" w:space="0" w:color="auto"/>
              <w:right w:val="single" w:sz="4" w:space="0" w:color="auto"/>
            </w:tcBorders>
            <w:vAlign w:val="center"/>
            <w:hideMark/>
          </w:tcPr>
          <w:p w:rsidR="00F45E29" w:rsidRPr="00A822DC" w:rsidRDefault="00F45E29" w:rsidP="004B67B7"/>
        </w:tc>
        <w:tc>
          <w:tcPr>
            <w:tcW w:w="2809" w:type="pct"/>
            <w:tcBorders>
              <w:top w:val="single" w:sz="4" w:space="0" w:color="auto"/>
              <w:left w:val="single" w:sz="4" w:space="0" w:color="auto"/>
              <w:bottom w:val="single" w:sz="4" w:space="0" w:color="auto"/>
              <w:right w:val="single" w:sz="4" w:space="0" w:color="auto"/>
            </w:tcBorders>
            <w:hideMark/>
          </w:tcPr>
          <w:p w:rsidR="00F45E29" w:rsidRPr="00A822DC" w:rsidRDefault="00F45E29" w:rsidP="00771F1D">
            <w:pPr>
              <w:numPr>
                <w:ilvl w:val="0"/>
                <w:numId w:val="12"/>
              </w:numPr>
            </w:pPr>
            <w:r w:rsidRPr="00A822DC">
              <w:t>Poszukiwanie właściwych wzorców osobowych wśród bohaterów literackich, spektakli teatralnych i filmów.</w:t>
            </w:r>
          </w:p>
        </w:tc>
        <w:tc>
          <w:tcPr>
            <w:tcW w:w="713" w:type="pct"/>
            <w:tcBorders>
              <w:top w:val="single" w:sz="4" w:space="0" w:color="auto"/>
              <w:left w:val="single" w:sz="4" w:space="0" w:color="auto"/>
              <w:bottom w:val="single" w:sz="4" w:space="0" w:color="auto"/>
              <w:right w:val="single" w:sz="4" w:space="0" w:color="auto"/>
            </w:tcBorders>
            <w:hideMark/>
          </w:tcPr>
          <w:p w:rsidR="00F45E29" w:rsidRPr="00A822DC" w:rsidRDefault="00F45E29" w:rsidP="004B67B7">
            <w:pPr>
              <w:ind w:left="180"/>
              <w:jc w:val="center"/>
            </w:pPr>
            <w:r>
              <w:t>w</w:t>
            </w:r>
            <w:r w:rsidRPr="00A822DC">
              <w:t>ychowawcy</w:t>
            </w:r>
            <w:r>
              <w:t>,</w:t>
            </w:r>
          </w:p>
          <w:p w:rsidR="00F45E29" w:rsidRPr="00A822DC" w:rsidRDefault="00F45E29" w:rsidP="004B67B7">
            <w:pPr>
              <w:ind w:left="180"/>
              <w:jc w:val="center"/>
            </w:pPr>
            <w:r w:rsidRPr="00A822DC">
              <w:t xml:space="preserve">nauczyciele </w:t>
            </w:r>
          </w:p>
          <w:p w:rsidR="00F45E29" w:rsidRPr="00A822DC" w:rsidRDefault="00F45E29" w:rsidP="004B67B7">
            <w:pPr>
              <w:ind w:left="180"/>
              <w:jc w:val="center"/>
            </w:pPr>
            <w:r w:rsidRPr="00A822DC">
              <w:t>j. polskiego</w:t>
            </w:r>
          </w:p>
        </w:tc>
      </w:tr>
      <w:tr w:rsidR="00F45E29" w:rsidRPr="00A822DC" w:rsidTr="00B46E0C">
        <w:trPr>
          <w:cantSplit/>
          <w:trHeight w:val="436"/>
        </w:trPr>
        <w:tc>
          <w:tcPr>
            <w:tcW w:w="0" w:type="auto"/>
            <w:vMerge/>
            <w:tcBorders>
              <w:top w:val="single" w:sz="4" w:space="0" w:color="auto"/>
              <w:left w:val="single" w:sz="4" w:space="0" w:color="auto"/>
              <w:bottom w:val="single" w:sz="4" w:space="0" w:color="auto"/>
              <w:right w:val="single" w:sz="4" w:space="0" w:color="auto"/>
            </w:tcBorders>
            <w:vAlign w:val="center"/>
          </w:tcPr>
          <w:p w:rsidR="00F45E29" w:rsidRPr="00A822DC" w:rsidRDefault="00F45E29" w:rsidP="004B67B7"/>
        </w:tc>
        <w:tc>
          <w:tcPr>
            <w:tcW w:w="1096" w:type="pct"/>
            <w:vMerge/>
            <w:tcBorders>
              <w:left w:val="single" w:sz="4" w:space="0" w:color="auto"/>
              <w:right w:val="single" w:sz="4" w:space="0" w:color="auto"/>
            </w:tcBorders>
            <w:vAlign w:val="center"/>
          </w:tcPr>
          <w:p w:rsidR="00F45E29" w:rsidRPr="00A822DC" w:rsidRDefault="00F45E29" w:rsidP="004B67B7"/>
        </w:tc>
        <w:tc>
          <w:tcPr>
            <w:tcW w:w="2809" w:type="pct"/>
            <w:tcBorders>
              <w:top w:val="single" w:sz="4" w:space="0" w:color="auto"/>
              <w:left w:val="single" w:sz="4" w:space="0" w:color="auto"/>
              <w:bottom w:val="single" w:sz="4" w:space="0" w:color="auto"/>
              <w:right w:val="single" w:sz="4" w:space="0" w:color="auto"/>
            </w:tcBorders>
          </w:tcPr>
          <w:p w:rsidR="00F45E29" w:rsidRPr="00A822DC" w:rsidRDefault="00F45E29" w:rsidP="00771F1D">
            <w:pPr>
              <w:numPr>
                <w:ilvl w:val="0"/>
                <w:numId w:val="12"/>
              </w:numPr>
            </w:pPr>
            <w:r>
              <w:t xml:space="preserve">Udzielanie porad, konsultacji. </w:t>
            </w:r>
          </w:p>
        </w:tc>
        <w:tc>
          <w:tcPr>
            <w:tcW w:w="713" w:type="pct"/>
            <w:tcBorders>
              <w:top w:val="single" w:sz="4" w:space="0" w:color="auto"/>
              <w:left w:val="single" w:sz="4" w:space="0" w:color="auto"/>
              <w:bottom w:val="single" w:sz="4" w:space="0" w:color="auto"/>
              <w:right w:val="single" w:sz="4" w:space="0" w:color="auto"/>
            </w:tcBorders>
          </w:tcPr>
          <w:p w:rsidR="00F45E29" w:rsidRPr="00A822DC" w:rsidRDefault="00F45E29" w:rsidP="004B67B7">
            <w:pPr>
              <w:ind w:left="180"/>
              <w:jc w:val="center"/>
            </w:pPr>
            <w:r>
              <w:t>specjaliści</w:t>
            </w:r>
          </w:p>
        </w:tc>
      </w:tr>
      <w:tr w:rsidR="00F45E29" w:rsidRPr="00A822DC" w:rsidTr="00B46E0C">
        <w:trPr>
          <w:cantSplit/>
          <w:trHeight w:val="752"/>
        </w:trPr>
        <w:tc>
          <w:tcPr>
            <w:tcW w:w="0" w:type="auto"/>
            <w:vMerge/>
            <w:tcBorders>
              <w:top w:val="single" w:sz="4" w:space="0" w:color="auto"/>
              <w:left w:val="single" w:sz="4" w:space="0" w:color="auto"/>
              <w:bottom w:val="single" w:sz="4" w:space="0" w:color="auto"/>
              <w:right w:val="single" w:sz="4" w:space="0" w:color="auto"/>
            </w:tcBorders>
            <w:vAlign w:val="center"/>
          </w:tcPr>
          <w:p w:rsidR="00F45E29" w:rsidRPr="00A822DC" w:rsidRDefault="00F45E29" w:rsidP="004B67B7"/>
        </w:tc>
        <w:tc>
          <w:tcPr>
            <w:tcW w:w="1096" w:type="pct"/>
            <w:vMerge/>
            <w:tcBorders>
              <w:left w:val="single" w:sz="4" w:space="0" w:color="auto"/>
              <w:bottom w:val="single" w:sz="4" w:space="0" w:color="auto"/>
              <w:right w:val="single" w:sz="4" w:space="0" w:color="auto"/>
            </w:tcBorders>
            <w:vAlign w:val="center"/>
          </w:tcPr>
          <w:p w:rsidR="00F45E29" w:rsidRPr="00A822DC" w:rsidRDefault="00F45E29" w:rsidP="004B67B7"/>
        </w:tc>
        <w:tc>
          <w:tcPr>
            <w:tcW w:w="2809" w:type="pct"/>
            <w:tcBorders>
              <w:top w:val="single" w:sz="4" w:space="0" w:color="auto"/>
              <w:left w:val="single" w:sz="4" w:space="0" w:color="auto"/>
              <w:bottom w:val="single" w:sz="4" w:space="0" w:color="auto"/>
              <w:right w:val="single" w:sz="4" w:space="0" w:color="auto"/>
            </w:tcBorders>
          </w:tcPr>
          <w:p w:rsidR="00F45E29" w:rsidRDefault="00F45E29" w:rsidP="00771F1D">
            <w:pPr>
              <w:numPr>
                <w:ilvl w:val="0"/>
                <w:numId w:val="12"/>
              </w:numPr>
            </w:pPr>
            <w:r>
              <w:t xml:space="preserve">Organizowanie warsztatów rozwijających umiejętność radzenia sobie </w:t>
            </w:r>
            <w:r>
              <w:br/>
              <w:t>w sytuacjach trudnych.</w:t>
            </w:r>
          </w:p>
        </w:tc>
        <w:tc>
          <w:tcPr>
            <w:tcW w:w="713" w:type="pct"/>
            <w:tcBorders>
              <w:top w:val="single" w:sz="4" w:space="0" w:color="auto"/>
              <w:left w:val="single" w:sz="4" w:space="0" w:color="auto"/>
              <w:bottom w:val="single" w:sz="4" w:space="0" w:color="auto"/>
              <w:right w:val="single" w:sz="4" w:space="0" w:color="auto"/>
            </w:tcBorders>
          </w:tcPr>
          <w:p w:rsidR="00F45E29" w:rsidRPr="00A822DC" w:rsidRDefault="00F45E29" w:rsidP="00F45E29">
            <w:pPr>
              <w:ind w:left="180"/>
              <w:jc w:val="center"/>
            </w:pPr>
            <w:r>
              <w:t>w</w:t>
            </w:r>
            <w:r w:rsidRPr="00A822DC">
              <w:t>ychowawcy</w:t>
            </w:r>
            <w:r>
              <w:t>,</w:t>
            </w:r>
          </w:p>
          <w:p w:rsidR="00F45E29" w:rsidRPr="00A822DC" w:rsidRDefault="00F45E29" w:rsidP="00F45E29">
            <w:pPr>
              <w:ind w:left="180"/>
              <w:jc w:val="center"/>
            </w:pPr>
            <w:r>
              <w:t>specjaliści</w:t>
            </w:r>
          </w:p>
        </w:tc>
      </w:tr>
      <w:tr w:rsidR="00C06E15" w:rsidRPr="00A822DC" w:rsidTr="00B46E0C">
        <w:trPr>
          <w:cantSplit/>
          <w:trHeight w:val="4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67B7" w:rsidRPr="00A822DC" w:rsidRDefault="004B67B7" w:rsidP="004B67B7"/>
        </w:tc>
        <w:tc>
          <w:tcPr>
            <w:tcW w:w="1096" w:type="pct"/>
            <w:vMerge w:val="restart"/>
            <w:tcBorders>
              <w:top w:val="single" w:sz="4" w:space="0" w:color="auto"/>
              <w:left w:val="single" w:sz="4" w:space="0" w:color="auto"/>
              <w:bottom w:val="single" w:sz="4" w:space="0" w:color="auto"/>
              <w:right w:val="single" w:sz="4" w:space="0" w:color="auto"/>
            </w:tcBorders>
            <w:hideMark/>
          </w:tcPr>
          <w:p w:rsidR="004B67B7" w:rsidRPr="00A822DC" w:rsidRDefault="004B67B7" w:rsidP="004B67B7">
            <w:r w:rsidRPr="00A822DC">
              <w:t>4. Uczenie odpowiedzialności za podejmowane decyzje.</w:t>
            </w:r>
          </w:p>
        </w:tc>
        <w:tc>
          <w:tcPr>
            <w:tcW w:w="2809" w:type="pct"/>
            <w:tcBorders>
              <w:top w:val="single" w:sz="4" w:space="0" w:color="auto"/>
              <w:left w:val="single" w:sz="4" w:space="0" w:color="auto"/>
              <w:bottom w:val="single" w:sz="4" w:space="0" w:color="auto"/>
              <w:right w:val="single" w:sz="4" w:space="0" w:color="auto"/>
            </w:tcBorders>
            <w:hideMark/>
          </w:tcPr>
          <w:p w:rsidR="004B67B7" w:rsidRPr="00A822DC" w:rsidRDefault="004B67B7" w:rsidP="00771F1D">
            <w:pPr>
              <w:numPr>
                <w:ilvl w:val="0"/>
                <w:numId w:val="13"/>
              </w:numPr>
            </w:pPr>
            <w:r w:rsidRPr="00A822DC">
              <w:t>Powierzanie zadań do wykonania i ich ocena.</w:t>
            </w:r>
          </w:p>
        </w:tc>
        <w:tc>
          <w:tcPr>
            <w:tcW w:w="713" w:type="pct"/>
            <w:tcBorders>
              <w:top w:val="single" w:sz="4" w:space="0" w:color="auto"/>
              <w:left w:val="single" w:sz="4" w:space="0" w:color="auto"/>
              <w:bottom w:val="single" w:sz="4" w:space="0" w:color="auto"/>
              <w:right w:val="single" w:sz="4" w:space="0" w:color="auto"/>
            </w:tcBorders>
            <w:hideMark/>
          </w:tcPr>
          <w:p w:rsidR="004B67B7" w:rsidRPr="00A822DC" w:rsidRDefault="007B7C6F" w:rsidP="007B7C6F">
            <w:pPr>
              <w:ind w:left="180"/>
              <w:jc w:val="center"/>
            </w:pPr>
            <w:r>
              <w:t xml:space="preserve">wszyscy nauczyciele </w:t>
            </w:r>
          </w:p>
        </w:tc>
      </w:tr>
      <w:tr w:rsidR="00C06E15" w:rsidRPr="00A822DC" w:rsidTr="00B46E0C">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67B7" w:rsidRPr="00A822DC" w:rsidRDefault="004B67B7" w:rsidP="004B67B7"/>
        </w:tc>
        <w:tc>
          <w:tcPr>
            <w:tcW w:w="1096" w:type="pct"/>
            <w:vMerge/>
            <w:tcBorders>
              <w:top w:val="single" w:sz="4" w:space="0" w:color="auto"/>
              <w:left w:val="single" w:sz="4" w:space="0" w:color="auto"/>
              <w:bottom w:val="single" w:sz="4" w:space="0" w:color="auto"/>
              <w:right w:val="single" w:sz="4" w:space="0" w:color="auto"/>
            </w:tcBorders>
            <w:vAlign w:val="center"/>
            <w:hideMark/>
          </w:tcPr>
          <w:p w:rsidR="004B67B7" w:rsidRPr="00A822DC" w:rsidRDefault="004B67B7" w:rsidP="004B67B7"/>
        </w:tc>
        <w:tc>
          <w:tcPr>
            <w:tcW w:w="2809" w:type="pct"/>
            <w:tcBorders>
              <w:top w:val="single" w:sz="4" w:space="0" w:color="auto"/>
              <w:left w:val="single" w:sz="4" w:space="0" w:color="auto"/>
              <w:bottom w:val="single" w:sz="4" w:space="0" w:color="auto"/>
              <w:right w:val="single" w:sz="4" w:space="0" w:color="auto"/>
            </w:tcBorders>
            <w:hideMark/>
          </w:tcPr>
          <w:p w:rsidR="004B67B7" w:rsidRPr="00A822DC" w:rsidRDefault="004B67B7" w:rsidP="00771F1D">
            <w:pPr>
              <w:numPr>
                <w:ilvl w:val="0"/>
                <w:numId w:val="13"/>
              </w:numPr>
            </w:pPr>
            <w:r w:rsidRPr="00A822DC">
              <w:t>Przeprowadzanie rozmów indywidualnych.</w:t>
            </w:r>
          </w:p>
        </w:tc>
        <w:tc>
          <w:tcPr>
            <w:tcW w:w="713" w:type="pct"/>
            <w:tcBorders>
              <w:top w:val="single" w:sz="4" w:space="0" w:color="auto"/>
              <w:left w:val="single" w:sz="4" w:space="0" w:color="auto"/>
              <w:bottom w:val="single" w:sz="4" w:space="0" w:color="auto"/>
              <w:right w:val="single" w:sz="4" w:space="0" w:color="auto"/>
            </w:tcBorders>
            <w:hideMark/>
          </w:tcPr>
          <w:p w:rsidR="004B67B7" w:rsidRPr="00A822DC" w:rsidRDefault="007B7C6F" w:rsidP="004B67B7">
            <w:pPr>
              <w:ind w:left="180"/>
              <w:jc w:val="center"/>
            </w:pPr>
            <w:r>
              <w:t>wszyscy nauczyciele, specjaliści</w:t>
            </w:r>
          </w:p>
        </w:tc>
      </w:tr>
      <w:tr w:rsidR="00C06E15" w:rsidRPr="00A822DC" w:rsidTr="00B46E0C">
        <w:trPr>
          <w:cantSplit/>
          <w:trHeight w:val="686"/>
        </w:trPr>
        <w:tc>
          <w:tcPr>
            <w:tcW w:w="382" w:type="pct"/>
            <w:vMerge w:val="restart"/>
            <w:tcBorders>
              <w:top w:val="single" w:sz="4" w:space="0" w:color="auto"/>
              <w:left w:val="single" w:sz="4" w:space="0" w:color="auto"/>
              <w:right w:val="single" w:sz="4" w:space="0" w:color="auto"/>
            </w:tcBorders>
            <w:textDirection w:val="btLr"/>
            <w:vAlign w:val="center"/>
            <w:hideMark/>
          </w:tcPr>
          <w:p w:rsidR="00851212" w:rsidRPr="00A822DC" w:rsidRDefault="00851212" w:rsidP="004B67B7">
            <w:pPr>
              <w:ind w:left="233" w:right="113"/>
              <w:jc w:val="center"/>
            </w:pPr>
            <w:r w:rsidRPr="00A822DC">
              <w:t>Społecznego</w:t>
            </w:r>
          </w:p>
        </w:tc>
        <w:tc>
          <w:tcPr>
            <w:tcW w:w="1096" w:type="pct"/>
            <w:vMerge w:val="restart"/>
            <w:tcBorders>
              <w:top w:val="single" w:sz="4" w:space="0" w:color="auto"/>
              <w:left w:val="single" w:sz="4" w:space="0" w:color="auto"/>
              <w:right w:val="single" w:sz="4" w:space="0" w:color="auto"/>
            </w:tcBorders>
          </w:tcPr>
          <w:p w:rsidR="00851212" w:rsidRPr="00A822DC" w:rsidRDefault="00851212" w:rsidP="004B67B7">
            <w:r w:rsidRPr="00A822DC">
              <w:t>1. Kształtowanie wysokiej kultury osobistej uczniów.</w:t>
            </w:r>
          </w:p>
          <w:p w:rsidR="00851212" w:rsidRPr="00A822DC" w:rsidRDefault="00851212" w:rsidP="004B67B7">
            <w:pPr>
              <w:ind w:left="180"/>
            </w:pPr>
          </w:p>
          <w:p w:rsidR="00851212" w:rsidRPr="00A822DC" w:rsidRDefault="00851212" w:rsidP="004B67B7">
            <w:pPr>
              <w:ind w:left="180"/>
            </w:pPr>
          </w:p>
          <w:p w:rsidR="00851212" w:rsidRPr="00A822DC" w:rsidRDefault="00851212" w:rsidP="004B67B7"/>
        </w:tc>
        <w:tc>
          <w:tcPr>
            <w:tcW w:w="2809" w:type="pct"/>
            <w:tcBorders>
              <w:top w:val="single" w:sz="4" w:space="0" w:color="auto"/>
              <w:left w:val="single" w:sz="4" w:space="0" w:color="auto"/>
              <w:bottom w:val="single" w:sz="4" w:space="0" w:color="auto"/>
              <w:right w:val="single" w:sz="4" w:space="0" w:color="auto"/>
            </w:tcBorders>
            <w:hideMark/>
          </w:tcPr>
          <w:p w:rsidR="00851212" w:rsidRPr="00A822DC" w:rsidRDefault="00851212" w:rsidP="00771F1D">
            <w:pPr>
              <w:numPr>
                <w:ilvl w:val="0"/>
                <w:numId w:val="14"/>
              </w:numPr>
            </w:pPr>
            <w:r w:rsidRPr="00A822DC">
              <w:t xml:space="preserve">Przeprowadzanie pogadanek, ćwiczenie form grzecznościowych </w:t>
            </w:r>
            <w:r w:rsidR="00241395">
              <w:br/>
            </w:r>
            <w:r w:rsidRPr="00A822DC">
              <w:t>w różnych sytuacjach życia szkolnego.</w:t>
            </w:r>
          </w:p>
        </w:tc>
        <w:tc>
          <w:tcPr>
            <w:tcW w:w="713" w:type="pct"/>
            <w:tcBorders>
              <w:top w:val="single" w:sz="4" w:space="0" w:color="auto"/>
              <w:left w:val="single" w:sz="4" w:space="0" w:color="auto"/>
              <w:right w:val="single" w:sz="4" w:space="0" w:color="auto"/>
            </w:tcBorders>
            <w:hideMark/>
          </w:tcPr>
          <w:p w:rsidR="00851212" w:rsidRPr="00A822DC" w:rsidRDefault="00241395" w:rsidP="004B67B7">
            <w:pPr>
              <w:jc w:val="center"/>
            </w:pPr>
            <w:r>
              <w:t>wszyscy nauczyciele</w:t>
            </w:r>
          </w:p>
        </w:tc>
      </w:tr>
      <w:tr w:rsidR="00241395" w:rsidRPr="00A822DC" w:rsidTr="00B46E0C">
        <w:trPr>
          <w:cantSplit/>
          <w:trHeight w:val="645"/>
        </w:trPr>
        <w:tc>
          <w:tcPr>
            <w:tcW w:w="0" w:type="auto"/>
            <w:vMerge/>
            <w:tcBorders>
              <w:left w:val="single" w:sz="4" w:space="0" w:color="auto"/>
              <w:right w:val="single" w:sz="4" w:space="0" w:color="auto"/>
            </w:tcBorders>
            <w:vAlign w:val="center"/>
            <w:hideMark/>
          </w:tcPr>
          <w:p w:rsidR="00851212" w:rsidRPr="00A822DC" w:rsidRDefault="00851212" w:rsidP="004B67B7"/>
        </w:tc>
        <w:tc>
          <w:tcPr>
            <w:tcW w:w="1096" w:type="pct"/>
            <w:vMerge/>
            <w:tcBorders>
              <w:left w:val="single" w:sz="4" w:space="0" w:color="auto"/>
              <w:right w:val="single" w:sz="4" w:space="0" w:color="auto"/>
            </w:tcBorders>
            <w:vAlign w:val="center"/>
            <w:hideMark/>
          </w:tcPr>
          <w:p w:rsidR="00851212" w:rsidRPr="00A822DC" w:rsidRDefault="00851212" w:rsidP="004B67B7"/>
        </w:tc>
        <w:tc>
          <w:tcPr>
            <w:tcW w:w="2809" w:type="pct"/>
            <w:tcBorders>
              <w:top w:val="single" w:sz="4" w:space="0" w:color="auto"/>
              <w:left w:val="single" w:sz="4" w:space="0" w:color="auto"/>
              <w:bottom w:val="single" w:sz="4" w:space="0" w:color="auto"/>
              <w:right w:val="single" w:sz="4" w:space="0" w:color="auto"/>
            </w:tcBorders>
            <w:hideMark/>
          </w:tcPr>
          <w:p w:rsidR="00851212" w:rsidRPr="00A822DC" w:rsidRDefault="00851212" w:rsidP="00771F1D">
            <w:pPr>
              <w:numPr>
                <w:ilvl w:val="0"/>
                <w:numId w:val="14"/>
              </w:numPr>
            </w:pPr>
            <w:r w:rsidRPr="00A822DC">
              <w:t xml:space="preserve">Wdrażanie i utrwalanie zasad zawartych w „Katalogu pozytywnych </w:t>
            </w:r>
            <w:proofErr w:type="spellStart"/>
            <w:r w:rsidRPr="00A822DC">
              <w:t>zachowań</w:t>
            </w:r>
            <w:proofErr w:type="spellEnd"/>
            <w:r w:rsidRPr="00A822DC">
              <w:t xml:space="preserve"> w czasie apeli i uroczystości szkolnych” oraz w „Katalogu Akceptowanych </w:t>
            </w:r>
            <w:proofErr w:type="spellStart"/>
            <w:r w:rsidRPr="00A822DC">
              <w:t>Zachowań</w:t>
            </w:r>
            <w:proofErr w:type="spellEnd"/>
            <w:r w:rsidRPr="00A822DC">
              <w:t xml:space="preserve"> i Obowiązków w Szkole – KAZIO </w:t>
            </w:r>
            <w:r w:rsidR="00C06E15">
              <w:br/>
            </w:r>
            <w:r w:rsidRPr="00A822DC">
              <w:t>w szkole”.</w:t>
            </w:r>
          </w:p>
        </w:tc>
        <w:tc>
          <w:tcPr>
            <w:tcW w:w="713" w:type="pct"/>
            <w:tcBorders>
              <w:left w:val="single" w:sz="4" w:space="0" w:color="auto"/>
              <w:right w:val="single" w:sz="4" w:space="0" w:color="auto"/>
            </w:tcBorders>
            <w:hideMark/>
          </w:tcPr>
          <w:p w:rsidR="00851212" w:rsidRPr="00A822DC" w:rsidRDefault="00241395" w:rsidP="00241395">
            <w:pPr>
              <w:jc w:val="center"/>
            </w:pPr>
            <w:r>
              <w:t>wszyscy nauczyciele</w:t>
            </w:r>
          </w:p>
        </w:tc>
      </w:tr>
      <w:tr w:rsidR="00241395" w:rsidRPr="00A822DC" w:rsidTr="00B46E0C">
        <w:trPr>
          <w:cantSplit/>
          <w:trHeight w:val="494"/>
        </w:trPr>
        <w:tc>
          <w:tcPr>
            <w:tcW w:w="0" w:type="auto"/>
            <w:vMerge/>
            <w:tcBorders>
              <w:left w:val="single" w:sz="4" w:space="0" w:color="auto"/>
              <w:right w:val="single" w:sz="4" w:space="0" w:color="auto"/>
            </w:tcBorders>
            <w:vAlign w:val="center"/>
          </w:tcPr>
          <w:p w:rsidR="00851212" w:rsidRPr="00A822DC" w:rsidRDefault="00851212" w:rsidP="004B67B7"/>
        </w:tc>
        <w:tc>
          <w:tcPr>
            <w:tcW w:w="1096" w:type="pct"/>
            <w:vMerge/>
            <w:tcBorders>
              <w:left w:val="single" w:sz="4" w:space="0" w:color="auto"/>
              <w:bottom w:val="single" w:sz="4" w:space="0" w:color="auto"/>
              <w:right w:val="single" w:sz="4" w:space="0" w:color="auto"/>
            </w:tcBorders>
            <w:vAlign w:val="center"/>
          </w:tcPr>
          <w:p w:rsidR="00851212" w:rsidRPr="00A822DC" w:rsidRDefault="00851212" w:rsidP="004B67B7"/>
        </w:tc>
        <w:tc>
          <w:tcPr>
            <w:tcW w:w="2809" w:type="pct"/>
            <w:tcBorders>
              <w:top w:val="single" w:sz="4" w:space="0" w:color="auto"/>
              <w:left w:val="single" w:sz="4" w:space="0" w:color="auto"/>
              <w:bottom w:val="single" w:sz="4" w:space="0" w:color="auto"/>
              <w:right w:val="single" w:sz="4" w:space="0" w:color="auto"/>
            </w:tcBorders>
          </w:tcPr>
          <w:p w:rsidR="00851212" w:rsidRPr="00A822DC" w:rsidRDefault="00851212" w:rsidP="00771F1D">
            <w:pPr>
              <w:numPr>
                <w:ilvl w:val="0"/>
                <w:numId w:val="14"/>
              </w:numPr>
            </w:pPr>
            <w:r>
              <w:t>Promowanie wysokiej kultury</w:t>
            </w:r>
            <w:r w:rsidRPr="00A822DC">
              <w:t xml:space="preserve"> oso</w:t>
            </w:r>
            <w:r w:rsidR="00181413">
              <w:t xml:space="preserve">bistej np. poprzez </w:t>
            </w:r>
            <w:r w:rsidR="00B119D4">
              <w:t xml:space="preserve">organizowanie konkursu na kulturalnego ucznia, przygotowanie gazetek tematycznych, promowanie pozytywnych </w:t>
            </w:r>
            <w:proofErr w:type="spellStart"/>
            <w:r w:rsidR="00B119D4">
              <w:t>zachowań</w:t>
            </w:r>
            <w:proofErr w:type="spellEnd"/>
            <w:r w:rsidR="00B119D4">
              <w:t xml:space="preserve"> na apelach.</w:t>
            </w:r>
          </w:p>
        </w:tc>
        <w:tc>
          <w:tcPr>
            <w:tcW w:w="713" w:type="pct"/>
            <w:tcBorders>
              <w:left w:val="single" w:sz="4" w:space="0" w:color="auto"/>
              <w:bottom w:val="single" w:sz="4" w:space="0" w:color="auto"/>
              <w:right w:val="single" w:sz="4" w:space="0" w:color="auto"/>
            </w:tcBorders>
          </w:tcPr>
          <w:p w:rsidR="00851212" w:rsidRPr="00A822DC" w:rsidRDefault="00241395" w:rsidP="00241395">
            <w:pPr>
              <w:jc w:val="center"/>
            </w:pPr>
            <w:r>
              <w:t>wszyscy nauczyciele</w:t>
            </w:r>
          </w:p>
        </w:tc>
      </w:tr>
      <w:tr w:rsidR="00772961" w:rsidRPr="00A822DC" w:rsidTr="00B46E0C">
        <w:trPr>
          <w:cantSplit/>
          <w:trHeight w:val="630"/>
        </w:trPr>
        <w:tc>
          <w:tcPr>
            <w:tcW w:w="0" w:type="auto"/>
            <w:vMerge/>
            <w:tcBorders>
              <w:left w:val="single" w:sz="4" w:space="0" w:color="auto"/>
              <w:right w:val="single" w:sz="4" w:space="0" w:color="auto"/>
            </w:tcBorders>
            <w:vAlign w:val="center"/>
            <w:hideMark/>
          </w:tcPr>
          <w:p w:rsidR="00772961" w:rsidRPr="00A822DC" w:rsidRDefault="00772961" w:rsidP="004B67B7"/>
        </w:tc>
        <w:tc>
          <w:tcPr>
            <w:tcW w:w="1096" w:type="pct"/>
            <w:vMerge w:val="restart"/>
            <w:tcBorders>
              <w:top w:val="single" w:sz="4" w:space="0" w:color="auto"/>
              <w:left w:val="single" w:sz="4" w:space="0" w:color="auto"/>
              <w:right w:val="single" w:sz="4" w:space="0" w:color="auto"/>
            </w:tcBorders>
          </w:tcPr>
          <w:p w:rsidR="00772961" w:rsidRDefault="00772961" w:rsidP="004B67B7">
            <w:r w:rsidRPr="00A822DC">
              <w:t>2. Kształtowanie umiejętności współpracy w grupie, nawiązywanie przyjaźni, podtrzymywanie więzi koleżeńskich.</w:t>
            </w:r>
          </w:p>
          <w:p w:rsidR="00772961" w:rsidRPr="00A822DC" w:rsidRDefault="00772961" w:rsidP="004B67B7"/>
        </w:tc>
        <w:tc>
          <w:tcPr>
            <w:tcW w:w="2809" w:type="pct"/>
            <w:tcBorders>
              <w:top w:val="single" w:sz="4" w:space="0" w:color="auto"/>
              <w:left w:val="single" w:sz="4" w:space="0" w:color="auto"/>
              <w:bottom w:val="single" w:sz="4" w:space="0" w:color="auto"/>
              <w:right w:val="single" w:sz="4" w:space="0" w:color="auto"/>
            </w:tcBorders>
            <w:hideMark/>
          </w:tcPr>
          <w:p w:rsidR="00772961" w:rsidRPr="00A822DC" w:rsidRDefault="00772961" w:rsidP="00771F1D">
            <w:pPr>
              <w:numPr>
                <w:ilvl w:val="0"/>
                <w:numId w:val="15"/>
              </w:numPr>
            </w:pPr>
            <w:r w:rsidRPr="00BD4E12">
              <w:rPr>
                <w:color w:val="000000" w:themeColor="text1"/>
              </w:rPr>
              <w:t xml:space="preserve">Proponowanie zadań, których realizacja wymaga pracy zespołowej, </w:t>
            </w:r>
            <w:r w:rsidRPr="00BD4E12">
              <w:rPr>
                <w:color w:val="000000" w:themeColor="text1"/>
              </w:rPr>
              <w:br/>
              <w:t>np. praca metodą projektu</w:t>
            </w:r>
            <w:r w:rsidRPr="00B119D4">
              <w:rPr>
                <w:color w:val="FF0000"/>
              </w:rPr>
              <w:t>.</w:t>
            </w:r>
          </w:p>
        </w:tc>
        <w:tc>
          <w:tcPr>
            <w:tcW w:w="713" w:type="pct"/>
            <w:tcBorders>
              <w:top w:val="single" w:sz="4" w:space="0" w:color="auto"/>
              <w:left w:val="single" w:sz="4" w:space="0" w:color="auto"/>
              <w:bottom w:val="single" w:sz="4" w:space="0" w:color="auto"/>
              <w:right w:val="single" w:sz="4" w:space="0" w:color="auto"/>
            </w:tcBorders>
            <w:hideMark/>
          </w:tcPr>
          <w:p w:rsidR="00772961" w:rsidRPr="00A822DC" w:rsidRDefault="00772961" w:rsidP="004B67B7">
            <w:pPr>
              <w:jc w:val="center"/>
            </w:pPr>
            <w:r>
              <w:t>wszyscy nauczyciele</w:t>
            </w:r>
          </w:p>
        </w:tc>
      </w:tr>
      <w:tr w:rsidR="00772961" w:rsidRPr="00A822DC" w:rsidTr="00B46E0C">
        <w:trPr>
          <w:cantSplit/>
          <w:trHeight w:val="330"/>
        </w:trPr>
        <w:tc>
          <w:tcPr>
            <w:tcW w:w="0" w:type="auto"/>
            <w:vMerge/>
            <w:tcBorders>
              <w:left w:val="single" w:sz="4" w:space="0" w:color="auto"/>
              <w:right w:val="single" w:sz="4" w:space="0" w:color="auto"/>
            </w:tcBorders>
            <w:vAlign w:val="center"/>
            <w:hideMark/>
          </w:tcPr>
          <w:p w:rsidR="00772961" w:rsidRPr="00A822DC" w:rsidRDefault="00772961" w:rsidP="004B67B7"/>
        </w:tc>
        <w:tc>
          <w:tcPr>
            <w:tcW w:w="1096" w:type="pct"/>
            <w:vMerge/>
            <w:tcBorders>
              <w:left w:val="single" w:sz="4" w:space="0" w:color="auto"/>
              <w:right w:val="single" w:sz="4" w:space="0" w:color="auto"/>
            </w:tcBorders>
            <w:vAlign w:val="center"/>
            <w:hideMark/>
          </w:tcPr>
          <w:p w:rsidR="00772961" w:rsidRPr="00A822DC" w:rsidRDefault="00772961" w:rsidP="004B67B7"/>
        </w:tc>
        <w:tc>
          <w:tcPr>
            <w:tcW w:w="2809" w:type="pct"/>
            <w:tcBorders>
              <w:top w:val="single" w:sz="4" w:space="0" w:color="auto"/>
              <w:left w:val="single" w:sz="4" w:space="0" w:color="auto"/>
              <w:bottom w:val="single" w:sz="4" w:space="0" w:color="auto"/>
              <w:right w:val="single" w:sz="4" w:space="0" w:color="auto"/>
            </w:tcBorders>
            <w:hideMark/>
          </w:tcPr>
          <w:p w:rsidR="00772961" w:rsidRPr="00A822DC" w:rsidRDefault="00772961" w:rsidP="00771F1D">
            <w:pPr>
              <w:numPr>
                <w:ilvl w:val="0"/>
                <w:numId w:val="15"/>
              </w:numPr>
            </w:pPr>
            <w:r w:rsidRPr="00A822DC">
              <w:t>Inicjowanie pomocy koleżeńskiej.</w:t>
            </w:r>
          </w:p>
        </w:tc>
        <w:tc>
          <w:tcPr>
            <w:tcW w:w="713" w:type="pct"/>
            <w:tcBorders>
              <w:top w:val="single" w:sz="4" w:space="0" w:color="auto"/>
              <w:left w:val="single" w:sz="4" w:space="0" w:color="auto"/>
              <w:bottom w:val="single" w:sz="4" w:space="0" w:color="auto"/>
              <w:right w:val="single" w:sz="4" w:space="0" w:color="auto"/>
            </w:tcBorders>
            <w:hideMark/>
          </w:tcPr>
          <w:p w:rsidR="00772961" w:rsidRPr="00A822DC" w:rsidRDefault="00772961" w:rsidP="0072756F">
            <w:pPr>
              <w:jc w:val="center"/>
            </w:pPr>
            <w:r>
              <w:t>wszyscy nauczyciele</w:t>
            </w:r>
          </w:p>
        </w:tc>
      </w:tr>
      <w:tr w:rsidR="00772961" w:rsidRPr="00A822DC" w:rsidTr="00B46E0C">
        <w:trPr>
          <w:cantSplit/>
          <w:trHeight w:val="576"/>
        </w:trPr>
        <w:tc>
          <w:tcPr>
            <w:tcW w:w="0" w:type="auto"/>
            <w:vMerge/>
            <w:tcBorders>
              <w:left w:val="single" w:sz="4" w:space="0" w:color="auto"/>
              <w:right w:val="single" w:sz="4" w:space="0" w:color="auto"/>
            </w:tcBorders>
            <w:vAlign w:val="center"/>
            <w:hideMark/>
          </w:tcPr>
          <w:p w:rsidR="00772961" w:rsidRPr="00A822DC" w:rsidRDefault="00772961" w:rsidP="004B67B7"/>
        </w:tc>
        <w:tc>
          <w:tcPr>
            <w:tcW w:w="1096" w:type="pct"/>
            <w:vMerge/>
            <w:tcBorders>
              <w:left w:val="single" w:sz="4" w:space="0" w:color="auto"/>
              <w:right w:val="single" w:sz="4" w:space="0" w:color="auto"/>
            </w:tcBorders>
            <w:vAlign w:val="center"/>
            <w:hideMark/>
          </w:tcPr>
          <w:p w:rsidR="00772961" w:rsidRPr="00A822DC" w:rsidRDefault="00772961" w:rsidP="004B67B7"/>
        </w:tc>
        <w:tc>
          <w:tcPr>
            <w:tcW w:w="2809" w:type="pct"/>
            <w:tcBorders>
              <w:top w:val="single" w:sz="4" w:space="0" w:color="auto"/>
              <w:left w:val="single" w:sz="4" w:space="0" w:color="auto"/>
              <w:right w:val="single" w:sz="4" w:space="0" w:color="auto"/>
            </w:tcBorders>
            <w:hideMark/>
          </w:tcPr>
          <w:p w:rsidR="00772961" w:rsidRPr="00A822DC" w:rsidRDefault="00772961" w:rsidP="00771F1D">
            <w:pPr>
              <w:numPr>
                <w:ilvl w:val="0"/>
                <w:numId w:val="15"/>
              </w:numPr>
            </w:pPr>
            <w:r>
              <w:t>Organizowanie</w:t>
            </w:r>
            <w:r w:rsidRPr="00A822DC">
              <w:t xml:space="preserve"> imprez klasowych i szkolnych, wycieczek, zielonych szkół.</w:t>
            </w:r>
          </w:p>
        </w:tc>
        <w:tc>
          <w:tcPr>
            <w:tcW w:w="713" w:type="pct"/>
            <w:tcBorders>
              <w:top w:val="single" w:sz="4" w:space="0" w:color="auto"/>
              <w:left w:val="single" w:sz="4" w:space="0" w:color="auto"/>
              <w:bottom w:val="single" w:sz="4" w:space="0" w:color="auto"/>
              <w:right w:val="single" w:sz="4" w:space="0" w:color="auto"/>
            </w:tcBorders>
            <w:hideMark/>
          </w:tcPr>
          <w:p w:rsidR="00772961" w:rsidRPr="00A822DC" w:rsidRDefault="00772961" w:rsidP="0072756F">
            <w:pPr>
              <w:jc w:val="center"/>
            </w:pPr>
            <w:r>
              <w:t>wszyscy nauczyciele</w:t>
            </w:r>
          </w:p>
        </w:tc>
      </w:tr>
      <w:tr w:rsidR="00772961" w:rsidRPr="00A822DC" w:rsidTr="00B46E0C">
        <w:trPr>
          <w:cantSplit/>
          <w:trHeight w:val="643"/>
        </w:trPr>
        <w:tc>
          <w:tcPr>
            <w:tcW w:w="0" w:type="auto"/>
            <w:vMerge/>
            <w:tcBorders>
              <w:left w:val="single" w:sz="4" w:space="0" w:color="auto"/>
              <w:right w:val="single" w:sz="4" w:space="0" w:color="auto"/>
            </w:tcBorders>
            <w:vAlign w:val="center"/>
          </w:tcPr>
          <w:p w:rsidR="00772961" w:rsidRPr="00A822DC" w:rsidRDefault="00772961" w:rsidP="004B67B7"/>
        </w:tc>
        <w:tc>
          <w:tcPr>
            <w:tcW w:w="1096" w:type="pct"/>
            <w:vMerge/>
            <w:tcBorders>
              <w:left w:val="single" w:sz="4" w:space="0" w:color="auto"/>
              <w:right w:val="single" w:sz="4" w:space="0" w:color="auto"/>
            </w:tcBorders>
            <w:vAlign w:val="center"/>
          </w:tcPr>
          <w:p w:rsidR="00772961" w:rsidRPr="00A822DC" w:rsidRDefault="00772961" w:rsidP="004B67B7"/>
        </w:tc>
        <w:tc>
          <w:tcPr>
            <w:tcW w:w="2809" w:type="pct"/>
            <w:tcBorders>
              <w:top w:val="single" w:sz="4" w:space="0" w:color="auto"/>
              <w:left w:val="single" w:sz="4" w:space="0" w:color="auto"/>
              <w:right w:val="single" w:sz="4" w:space="0" w:color="auto"/>
            </w:tcBorders>
          </w:tcPr>
          <w:p w:rsidR="00772961" w:rsidRPr="00A822DC" w:rsidRDefault="00772961" w:rsidP="00771F1D">
            <w:pPr>
              <w:numPr>
                <w:ilvl w:val="0"/>
                <w:numId w:val="15"/>
              </w:numPr>
            </w:pPr>
            <w:r>
              <w:t>Organizowanie zajęć integracyjnych, gier i zabaw.</w:t>
            </w:r>
          </w:p>
        </w:tc>
        <w:tc>
          <w:tcPr>
            <w:tcW w:w="713" w:type="pct"/>
            <w:tcBorders>
              <w:top w:val="single" w:sz="4" w:space="0" w:color="auto"/>
              <w:left w:val="single" w:sz="4" w:space="0" w:color="auto"/>
              <w:bottom w:val="single" w:sz="4" w:space="0" w:color="auto"/>
              <w:right w:val="single" w:sz="4" w:space="0" w:color="auto"/>
            </w:tcBorders>
          </w:tcPr>
          <w:p w:rsidR="00772961" w:rsidRPr="00A822DC" w:rsidRDefault="00772961" w:rsidP="0072756F">
            <w:pPr>
              <w:jc w:val="center"/>
            </w:pPr>
            <w:r>
              <w:t>wszyscy nauczyciele</w:t>
            </w:r>
          </w:p>
        </w:tc>
      </w:tr>
      <w:tr w:rsidR="00772961" w:rsidRPr="00A822DC" w:rsidTr="00B46E0C">
        <w:trPr>
          <w:cantSplit/>
          <w:trHeight w:val="643"/>
        </w:trPr>
        <w:tc>
          <w:tcPr>
            <w:tcW w:w="0" w:type="auto"/>
            <w:vMerge/>
            <w:tcBorders>
              <w:left w:val="single" w:sz="4" w:space="0" w:color="auto"/>
              <w:right w:val="single" w:sz="4" w:space="0" w:color="auto"/>
            </w:tcBorders>
            <w:vAlign w:val="center"/>
          </w:tcPr>
          <w:p w:rsidR="00772961" w:rsidRPr="00A822DC" w:rsidRDefault="00772961" w:rsidP="004B67B7"/>
        </w:tc>
        <w:tc>
          <w:tcPr>
            <w:tcW w:w="1096" w:type="pct"/>
            <w:vMerge/>
            <w:tcBorders>
              <w:left w:val="single" w:sz="4" w:space="0" w:color="auto"/>
              <w:right w:val="single" w:sz="4" w:space="0" w:color="auto"/>
            </w:tcBorders>
            <w:vAlign w:val="center"/>
          </w:tcPr>
          <w:p w:rsidR="00772961" w:rsidRPr="00A822DC" w:rsidRDefault="00772961" w:rsidP="004B67B7"/>
        </w:tc>
        <w:tc>
          <w:tcPr>
            <w:tcW w:w="2809" w:type="pct"/>
            <w:tcBorders>
              <w:top w:val="single" w:sz="4" w:space="0" w:color="auto"/>
              <w:left w:val="single" w:sz="4" w:space="0" w:color="auto"/>
              <w:right w:val="single" w:sz="4" w:space="0" w:color="auto"/>
            </w:tcBorders>
          </w:tcPr>
          <w:p w:rsidR="00772961" w:rsidRDefault="00772961" w:rsidP="00771F1D">
            <w:pPr>
              <w:numPr>
                <w:ilvl w:val="0"/>
                <w:numId w:val="15"/>
              </w:numPr>
            </w:pPr>
            <w:r w:rsidRPr="00F45E29">
              <w:t>Wpływanie na postawy społeczne uczniów, np. z zastoso</w:t>
            </w:r>
            <w:r>
              <w:t>waniem „Metody wspólnej sprawy”, poprzez organizowanie apeli.</w:t>
            </w:r>
          </w:p>
        </w:tc>
        <w:tc>
          <w:tcPr>
            <w:tcW w:w="713" w:type="pct"/>
            <w:tcBorders>
              <w:top w:val="single" w:sz="4" w:space="0" w:color="auto"/>
              <w:left w:val="single" w:sz="4" w:space="0" w:color="auto"/>
              <w:bottom w:val="single" w:sz="4" w:space="0" w:color="auto"/>
              <w:right w:val="single" w:sz="4" w:space="0" w:color="auto"/>
            </w:tcBorders>
          </w:tcPr>
          <w:p w:rsidR="00772961" w:rsidRDefault="00772961" w:rsidP="0072756F">
            <w:pPr>
              <w:jc w:val="center"/>
            </w:pPr>
            <w:r w:rsidRPr="00A822DC">
              <w:t>w</w:t>
            </w:r>
            <w:r>
              <w:t>ychowawcy, specjaliści</w:t>
            </w:r>
          </w:p>
        </w:tc>
      </w:tr>
      <w:tr w:rsidR="00772961" w:rsidRPr="00A822DC" w:rsidTr="00D87BF2">
        <w:trPr>
          <w:cantSplit/>
          <w:trHeight w:val="643"/>
        </w:trPr>
        <w:tc>
          <w:tcPr>
            <w:tcW w:w="0" w:type="auto"/>
            <w:vMerge/>
            <w:tcBorders>
              <w:left w:val="single" w:sz="4" w:space="0" w:color="auto"/>
              <w:right w:val="single" w:sz="4" w:space="0" w:color="auto"/>
            </w:tcBorders>
            <w:vAlign w:val="center"/>
          </w:tcPr>
          <w:p w:rsidR="00772961" w:rsidRPr="00A822DC" w:rsidRDefault="00772961" w:rsidP="004B67B7"/>
        </w:tc>
        <w:tc>
          <w:tcPr>
            <w:tcW w:w="1096" w:type="pct"/>
            <w:vMerge/>
            <w:tcBorders>
              <w:left w:val="single" w:sz="4" w:space="0" w:color="auto"/>
              <w:right w:val="single" w:sz="4" w:space="0" w:color="auto"/>
            </w:tcBorders>
            <w:vAlign w:val="center"/>
          </w:tcPr>
          <w:p w:rsidR="00772961" w:rsidRPr="00A822DC" w:rsidRDefault="00772961" w:rsidP="004B67B7"/>
        </w:tc>
        <w:tc>
          <w:tcPr>
            <w:tcW w:w="2809" w:type="pct"/>
            <w:tcBorders>
              <w:top w:val="single" w:sz="4" w:space="0" w:color="auto"/>
              <w:left w:val="single" w:sz="4" w:space="0" w:color="auto"/>
              <w:right w:val="single" w:sz="4" w:space="0" w:color="auto"/>
            </w:tcBorders>
          </w:tcPr>
          <w:p w:rsidR="00772961" w:rsidRPr="00E50E79" w:rsidRDefault="00772961" w:rsidP="00771F1D">
            <w:pPr>
              <w:numPr>
                <w:ilvl w:val="0"/>
                <w:numId w:val="15"/>
              </w:numPr>
            </w:pPr>
            <w:r>
              <w:t>Zachęcanie do udziału w działaniach o charakterze wolontariatu, do których można zaliczyć prace w samorządzie uczniowskim.</w:t>
            </w:r>
          </w:p>
        </w:tc>
        <w:tc>
          <w:tcPr>
            <w:tcW w:w="713" w:type="pct"/>
            <w:tcBorders>
              <w:top w:val="single" w:sz="4" w:space="0" w:color="auto"/>
              <w:left w:val="single" w:sz="4" w:space="0" w:color="auto"/>
              <w:bottom w:val="single" w:sz="4" w:space="0" w:color="auto"/>
              <w:right w:val="single" w:sz="4" w:space="0" w:color="auto"/>
            </w:tcBorders>
          </w:tcPr>
          <w:p w:rsidR="00772961" w:rsidRDefault="00772961" w:rsidP="0072756F">
            <w:pPr>
              <w:jc w:val="center"/>
            </w:pPr>
            <w:r>
              <w:t>w</w:t>
            </w:r>
            <w:r w:rsidRPr="00A822DC">
              <w:t>ychowawcy</w:t>
            </w:r>
            <w:r>
              <w:t>, opiekunowie samorządu uczniowskiego, opiekun wolontariatu</w:t>
            </w:r>
          </w:p>
        </w:tc>
      </w:tr>
      <w:tr w:rsidR="00772961" w:rsidRPr="00A822DC" w:rsidTr="00B46E0C">
        <w:trPr>
          <w:cantSplit/>
          <w:trHeight w:val="643"/>
        </w:trPr>
        <w:tc>
          <w:tcPr>
            <w:tcW w:w="0" w:type="auto"/>
            <w:vMerge/>
            <w:tcBorders>
              <w:left w:val="single" w:sz="4" w:space="0" w:color="auto"/>
              <w:right w:val="single" w:sz="4" w:space="0" w:color="auto"/>
            </w:tcBorders>
            <w:vAlign w:val="center"/>
          </w:tcPr>
          <w:p w:rsidR="00772961" w:rsidRPr="00A822DC" w:rsidRDefault="00772961" w:rsidP="004B67B7"/>
        </w:tc>
        <w:tc>
          <w:tcPr>
            <w:tcW w:w="1096" w:type="pct"/>
            <w:vMerge/>
            <w:tcBorders>
              <w:left w:val="single" w:sz="4" w:space="0" w:color="auto"/>
              <w:bottom w:val="single" w:sz="4" w:space="0" w:color="auto"/>
              <w:right w:val="single" w:sz="4" w:space="0" w:color="auto"/>
            </w:tcBorders>
            <w:vAlign w:val="center"/>
          </w:tcPr>
          <w:p w:rsidR="00772961" w:rsidRPr="00A822DC" w:rsidRDefault="00772961" w:rsidP="004B67B7"/>
        </w:tc>
        <w:tc>
          <w:tcPr>
            <w:tcW w:w="2809" w:type="pct"/>
            <w:tcBorders>
              <w:top w:val="single" w:sz="4" w:space="0" w:color="auto"/>
              <w:left w:val="single" w:sz="4" w:space="0" w:color="auto"/>
              <w:right w:val="single" w:sz="4" w:space="0" w:color="auto"/>
            </w:tcBorders>
          </w:tcPr>
          <w:p w:rsidR="00772961" w:rsidRDefault="001D6898" w:rsidP="00771F1D">
            <w:pPr>
              <w:numPr>
                <w:ilvl w:val="0"/>
                <w:numId w:val="15"/>
              </w:numPr>
            </w:pPr>
            <w:r>
              <w:t xml:space="preserve">Kształtowanie postawy tolerancji i akceptacji osób </w:t>
            </w:r>
            <w:r>
              <w:br/>
              <w:t xml:space="preserve">z niepełnosprawnościami poprzez organizację akcji np. Dni </w:t>
            </w:r>
            <w:r w:rsidR="006859D7">
              <w:t>Osób z Niepełnosprawnością</w:t>
            </w:r>
            <w:r w:rsidR="00D63E94">
              <w:t>, Światowy Dzień Świadomości Autyzmu,</w:t>
            </w:r>
            <w:bookmarkStart w:id="0" w:name="_GoBack"/>
            <w:bookmarkEnd w:id="0"/>
            <w:r>
              <w:t xml:space="preserve"> itp.</w:t>
            </w:r>
          </w:p>
        </w:tc>
        <w:tc>
          <w:tcPr>
            <w:tcW w:w="713" w:type="pct"/>
            <w:tcBorders>
              <w:top w:val="single" w:sz="4" w:space="0" w:color="auto"/>
              <w:left w:val="single" w:sz="4" w:space="0" w:color="auto"/>
              <w:bottom w:val="single" w:sz="4" w:space="0" w:color="auto"/>
              <w:right w:val="single" w:sz="4" w:space="0" w:color="auto"/>
            </w:tcBorders>
          </w:tcPr>
          <w:p w:rsidR="00772961" w:rsidRDefault="001D6898" w:rsidP="0072756F">
            <w:pPr>
              <w:jc w:val="center"/>
            </w:pPr>
            <w:r>
              <w:t>Nauczyciele współorganizujący proces kształcenia</w:t>
            </w:r>
          </w:p>
        </w:tc>
      </w:tr>
      <w:tr w:rsidR="00927F65" w:rsidRPr="00A822DC" w:rsidTr="00B46E0C">
        <w:trPr>
          <w:cantSplit/>
          <w:trHeight w:val="321"/>
        </w:trPr>
        <w:tc>
          <w:tcPr>
            <w:tcW w:w="0" w:type="auto"/>
            <w:vMerge/>
            <w:tcBorders>
              <w:left w:val="single" w:sz="4" w:space="0" w:color="auto"/>
              <w:right w:val="single" w:sz="4" w:space="0" w:color="auto"/>
            </w:tcBorders>
            <w:vAlign w:val="center"/>
            <w:hideMark/>
          </w:tcPr>
          <w:p w:rsidR="00927F65" w:rsidRPr="00A822DC" w:rsidRDefault="00927F65" w:rsidP="004B67B7"/>
        </w:tc>
        <w:tc>
          <w:tcPr>
            <w:tcW w:w="1096" w:type="pct"/>
            <w:vMerge w:val="restart"/>
            <w:tcBorders>
              <w:top w:val="single" w:sz="4" w:space="0" w:color="auto"/>
              <w:left w:val="single" w:sz="4" w:space="0" w:color="auto"/>
              <w:right w:val="single" w:sz="4" w:space="0" w:color="auto"/>
            </w:tcBorders>
            <w:hideMark/>
          </w:tcPr>
          <w:p w:rsidR="00927F65" w:rsidRPr="00A822DC" w:rsidRDefault="00927F65" w:rsidP="004B67B7">
            <w:r w:rsidRPr="00A822DC">
              <w:t>3. Kształtowanie umiejętności prawidłowego porozumiewania się.</w:t>
            </w:r>
          </w:p>
        </w:tc>
        <w:tc>
          <w:tcPr>
            <w:tcW w:w="2809" w:type="pct"/>
            <w:tcBorders>
              <w:top w:val="single" w:sz="4" w:space="0" w:color="auto"/>
              <w:left w:val="single" w:sz="4" w:space="0" w:color="auto"/>
              <w:bottom w:val="single" w:sz="4" w:space="0" w:color="auto"/>
              <w:right w:val="single" w:sz="4" w:space="0" w:color="auto"/>
            </w:tcBorders>
            <w:hideMark/>
          </w:tcPr>
          <w:p w:rsidR="00927F65" w:rsidRPr="00A822DC" w:rsidRDefault="00927F65" w:rsidP="00771F1D">
            <w:pPr>
              <w:numPr>
                <w:ilvl w:val="0"/>
                <w:numId w:val="30"/>
              </w:numPr>
            </w:pPr>
            <w:r w:rsidRPr="00A822DC">
              <w:t>Przeprowadzanie warsztatów dotyczących właściwej komunikacji.</w:t>
            </w:r>
          </w:p>
        </w:tc>
        <w:tc>
          <w:tcPr>
            <w:tcW w:w="713" w:type="pct"/>
            <w:tcBorders>
              <w:top w:val="single" w:sz="4" w:space="0" w:color="auto"/>
              <w:left w:val="single" w:sz="4" w:space="0" w:color="auto"/>
              <w:bottom w:val="single" w:sz="4" w:space="0" w:color="auto"/>
              <w:right w:val="single" w:sz="4" w:space="0" w:color="auto"/>
            </w:tcBorders>
            <w:hideMark/>
          </w:tcPr>
          <w:p w:rsidR="00927F65" w:rsidRPr="00A822DC" w:rsidRDefault="00927F65" w:rsidP="004B67B7">
            <w:pPr>
              <w:jc w:val="center"/>
            </w:pPr>
            <w:r>
              <w:t>specjaliści</w:t>
            </w:r>
          </w:p>
        </w:tc>
      </w:tr>
      <w:tr w:rsidR="00927F65" w:rsidRPr="00A822DC" w:rsidTr="00B46E0C">
        <w:trPr>
          <w:cantSplit/>
          <w:trHeight w:val="630"/>
        </w:trPr>
        <w:tc>
          <w:tcPr>
            <w:tcW w:w="0" w:type="auto"/>
            <w:vMerge/>
            <w:tcBorders>
              <w:left w:val="single" w:sz="4" w:space="0" w:color="auto"/>
              <w:right w:val="single" w:sz="4" w:space="0" w:color="auto"/>
            </w:tcBorders>
            <w:vAlign w:val="center"/>
            <w:hideMark/>
          </w:tcPr>
          <w:p w:rsidR="00927F65" w:rsidRPr="00A822DC" w:rsidRDefault="00927F65" w:rsidP="004B67B7"/>
        </w:tc>
        <w:tc>
          <w:tcPr>
            <w:tcW w:w="1096" w:type="pct"/>
            <w:vMerge/>
            <w:tcBorders>
              <w:left w:val="single" w:sz="4" w:space="0" w:color="auto"/>
              <w:right w:val="single" w:sz="4" w:space="0" w:color="auto"/>
            </w:tcBorders>
            <w:vAlign w:val="center"/>
            <w:hideMark/>
          </w:tcPr>
          <w:p w:rsidR="00927F65" w:rsidRPr="00A822DC" w:rsidRDefault="00927F65" w:rsidP="004B67B7"/>
        </w:tc>
        <w:tc>
          <w:tcPr>
            <w:tcW w:w="2809" w:type="pct"/>
            <w:tcBorders>
              <w:top w:val="single" w:sz="4" w:space="0" w:color="auto"/>
              <w:left w:val="single" w:sz="4" w:space="0" w:color="auto"/>
              <w:bottom w:val="single" w:sz="4" w:space="0" w:color="auto"/>
              <w:right w:val="single" w:sz="4" w:space="0" w:color="auto"/>
            </w:tcBorders>
            <w:hideMark/>
          </w:tcPr>
          <w:p w:rsidR="00927F65" w:rsidRPr="00A822DC" w:rsidRDefault="00927F65" w:rsidP="00771F1D">
            <w:pPr>
              <w:numPr>
                <w:ilvl w:val="0"/>
                <w:numId w:val="30"/>
              </w:numPr>
            </w:pPr>
            <w:r w:rsidRPr="00A822DC">
              <w:t xml:space="preserve">Analizowanie tekstów literackich, wydarzeń z życia codziennego </w:t>
            </w:r>
            <w:r>
              <w:br/>
            </w:r>
            <w:r w:rsidRPr="00A822DC">
              <w:t>pod kątem umiejętności porozumiewania się.</w:t>
            </w:r>
          </w:p>
        </w:tc>
        <w:tc>
          <w:tcPr>
            <w:tcW w:w="713" w:type="pct"/>
            <w:tcBorders>
              <w:top w:val="single" w:sz="4" w:space="0" w:color="auto"/>
              <w:left w:val="single" w:sz="4" w:space="0" w:color="auto"/>
              <w:bottom w:val="single" w:sz="4" w:space="0" w:color="auto"/>
              <w:right w:val="single" w:sz="4" w:space="0" w:color="auto"/>
            </w:tcBorders>
            <w:hideMark/>
          </w:tcPr>
          <w:p w:rsidR="00927F65" w:rsidRPr="00A822DC" w:rsidRDefault="00927F65" w:rsidP="004B67B7">
            <w:pPr>
              <w:jc w:val="center"/>
            </w:pPr>
            <w:r>
              <w:t xml:space="preserve">wychowawcy, </w:t>
            </w:r>
            <w:r w:rsidRPr="00A822DC">
              <w:t>nauczyciele</w:t>
            </w:r>
          </w:p>
          <w:p w:rsidR="00927F65" w:rsidRPr="00A822DC" w:rsidRDefault="00927F65" w:rsidP="004B67B7">
            <w:pPr>
              <w:jc w:val="center"/>
            </w:pPr>
            <w:r w:rsidRPr="00A822DC">
              <w:t xml:space="preserve"> j. polskiego</w:t>
            </w:r>
          </w:p>
        </w:tc>
      </w:tr>
      <w:tr w:rsidR="00927F65" w:rsidRPr="00A822DC" w:rsidTr="007A1A2D">
        <w:trPr>
          <w:cantSplit/>
          <w:trHeight w:val="544"/>
        </w:trPr>
        <w:tc>
          <w:tcPr>
            <w:tcW w:w="0" w:type="auto"/>
            <w:vMerge/>
            <w:tcBorders>
              <w:left w:val="single" w:sz="4" w:space="0" w:color="auto"/>
              <w:right w:val="single" w:sz="4" w:space="0" w:color="auto"/>
            </w:tcBorders>
            <w:vAlign w:val="center"/>
          </w:tcPr>
          <w:p w:rsidR="00927F65" w:rsidRPr="00A822DC" w:rsidRDefault="00927F65" w:rsidP="004B67B7"/>
        </w:tc>
        <w:tc>
          <w:tcPr>
            <w:tcW w:w="1096" w:type="pct"/>
            <w:vMerge/>
            <w:tcBorders>
              <w:left w:val="single" w:sz="4" w:space="0" w:color="auto"/>
              <w:right w:val="single" w:sz="4" w:space="0" w:color="auto"/>
            </w:tcBorders>
            <w:vAlign w:val="center"/>
          </w:tcPr>
          <w:p w:rsidR="00927F65" w:rsidRPr="00A822DC" w:rsidRDefault="00927F65" w:rsidP="004B67B7"/>
        </w:tc>
        <w:tc>
          <w:tcPr>
            <w:tcW w:w="2809" w:type="pct"/>
            <w:tcBorders>
              <w:top w:val="single" w:sz="4" w:space="0" w:color="auto"/>
              <w:left w:val="single" w:sz="4" w:space="0" w:color="auto"/>
              <w:bottom w:val="single" w:sz="4" w:space="0" w:color="auto"/>
              <w:right w:val="single" w:sz="4" w:space="0" w:color="auto"/>
            </w:tcBorders>
          </w:tcPr>
          <w:p w:rsidR="00927F65" w:rsidRPr="00A822DC" w:rsidRDefault="00927F65" w:rsidP="00927F65">
            <w:pPr>
              <w:numPr>
                <w:ilvl w:val="0"/>
                <w:numId w:val="30"/>
              </w:numPr>
            </w:pPr>
            <w:r>
              <w:t>Wskazywanie norm prawnych dotyczących korzystania z mediów społecznościowych.</w:t>
            </w:r>
          </w:p>
        </w:tc>
        <w:tc>
          <w:tcPr>
            <w:tcW w:w="713" w:type="pct"/>
            <w:tcBorders>
              <w:top w:val="single" w:sz="4" w:space="0" w:color="auto"/>
              <w:left w:val="single" w:sz="4" w:space="0" w:color="auto"/>
              <w:bottom w:val="single" w:sz="4" w:space="0" w:color="auto"/>
              <w:right w:val="single" w:sz="4" w:space="0" w:color="auto"/>
            </w:tcBorders>
          </w:tcPr>
          <w:p w:rsidR="00927F65" w:rsidRPr="00A822DC" w:rsidRDefault="00927F65" w:rsidP="0072756F">
            <w:pPr>
              <w:jc w:val="center"/>
            </w:pPr>
            <w:r>
              <w:t>nauczyciele zajęć komputerowych</w:t>
            </w:r>
          </w:p>
        </w:tc>
      </w:tr>
      <w:tr w:rsidR="00927F65" w:rsidRPr="00A822DC" w:rsidTr="007A1A2D">
        <w:trPr>
          <w:cantSplit/>
          <w:trHeight w:val="1124"/>
        </w:trPr>
        <w:tc>
          <w:tcPr>
            <w:tcW w:w="0" w:type="auto"/>
            <w:vMerge/>
            <w:tcBorders>
              <w:left w:val="single" w:sz="4" w:space="0" w:color="auto"/>
              <w:right w:val="single" w:sz="4" w:space="0" w:color="auto"/>
            </w:tcBorders>
            <w:vAlign w:val="center"/>
          </w:tcPr>
          <w:p w:rsidR="00927F65" w:rsidRPr="00A822DC" w:rsidRDefault="00927F65" w:rsidP="004B67B7"/>
        </w:tc>
        <w:tc>
          <w:tcPr>
            <w:tcW w:w="1096" w:type="pct"/>
            <w:vMerge/>
            <w:tcBorders>
              <w:left w:val="single" w:sz="4" w:space="0" w:color="auto"/>
              <w:right w:val="single" w:sz="4" w:space="0" w:color="auto"/>
            </w:tcBorders>
          </w:tcPr>
          <w:p w:rsidR="00927F65" w:rsidRDefault="00927F65" w:rsidP="004B67B7"/>
        </w:tc>
        <w:tc>
          <w:tcPr>
            <w:tcW w:w="2809" w:type="pct"/>
            <w:tcBorders>
              <w:top w:val="single" w:sz="4" w:space="0" w:color="auto"/>
              <w:left w:val="single" w:sz="4" w:space="0" w:color="auto"/>
              <w:right w:val="single" w:sz="4" w:space="0" w:color="auto"/>
            </w:tcBorders>
          </w:tcPr>
          <w:p w:rsidR="00927F65" w:rsidRPr="005E296B" w:rsidRDefault="00927F65" w:rsidP="00927F65">
            <w:pPr>
              <w:pStyle w:val="Akapitzlist"/>
              <w:numPr>
                <w:ilvl w:val="0"/>
                <w:numId w:val="30"/>
              </w:numPr>
              <w:rPr>
                <w:rFonts w:ascii="Times New Roman" w:hAnsi="Times New Roman"/>
                <w:sz w:val="24"/>
                <w:szCs w:val="24"/>
              </w:rPr>
            </w:pPr>
            <w:r>
              <w:rPr>
                <w:rFonts w:ascii="Times New Roman" w:hAnsi="Times New Roman"/>
                <w:sz w:val="24"/>
                <w:szCs w:val="24"/>
              </w:rPr>
              <w:t xml:space="preserve">Wspieranie osób ze specjalnymi potrzebami edukacyjnymi poprzez wykorzystanie </w:t>
            </w:r>
            <w:proofErr w:type="spellStart"/>
            <w:r>
              <w:rPr>
                <w:rFonts w:ascii="Times New Roman" w:hAnsi="Times New Roman"/>
                <w:sz w:val="24"/>
                <w:szCs w:val="24"/>
              </w:rPr>
              <w:t>ChatGPT</w:t>
            </w:r>
            <w:proofErr w:type="spellEnd"/>
            <w:r>
              <w:rPr>
                <w:rFonts w:ascii="Times New Roman" w:hAnsi="Times New Roman"/>
                <w:sz w:val="24"/>
                <w:szCs w:val="24"/>
              </w:rPr>
              <w:t>. Organizacja pogadanek na ten temat.</w:t>
            </w:r>
          </w:p>
        </w:tc>
        <w:tc>
          <w:tcPr>
            <w:tcW w:w="713" w:type="pct"/>
            <w:tcBorders>
              <w:top w:val="single" w:sz="4" w:space="0" w:color="auto"/>
              <w:left w:val="single" w:sz="4" w:space="0" w:color="auto"/>
              <w:right w:val="single" w:sz="4" w:space="0" w:color="auto"/>
            </w:tcBorders>
          </w:tcPr>
          <w:p w:rsidR="00927F65" w:rsidRDefault="00927F65" w:rsidP="004B67B7">
            <w:pPr>
              <w:jc w:val="center"/>
            </w:pPr>
            <w:r>
              <w:t>Nauczyciele, specjaliści</w:t>
            </w:r>
          </w:p>
        </w:tc>
      </w:tr>
      <w:tr w:rsidR="00771F1D" w:rsidRPr="00A822DC" w:rsidTr="00B46E0C">
        <w:trPr>
          <w:cantSplit/>
          <w:trHeight w:val="1124"/>
        </w:trPr>
        <w:tc>
          <w:tcPr>
            <w:tcW w:w="0" w:type="auto"/>
            <w:vMerge/>
            <w:tcBorders>
              <w:left w:val="single" w:sz="4" w:space="0" w:color="auto"/>
              <w:right w:val="single" w:sz="4" w:space="0" w:color="auto"/>
            </w:tcBorders>
            <w:vAlign w:val="center"/>
            <w:hideMark/>
          </w:tcPr>
          <w:p w:rsidR="00771F1D" w:rsidRPr="00A822DC" w:rsidRDefault="00771F1D" w:rsidP="004B67B7"/>
        </w:tc>
        <w:tc>
          <w:tcPr>
            <w:tcW w:w="1096" w:type="pct"/>
            <w:vMerge w:val="restart"/>
            <w:tcBorders>
              <w:top w:val="single" w:sz="4" w:space="0" w:color="auto"/>
              <w:left w:val="single" w:sz="4" w:space="0" w:color="auto"/>
              <w:right w:val="single" w:sz="4" w:space="0" w:color="auto"/>
            </w:tcBorders>
          </w:tcPr>
          <w:p w:rsidR="00771F1D" w:rsidRPr="00A822DC" w:rsidRDefault="00771F1D" w:rsidP="004B67B7">
            <w:r>
              <w:t>4.Wprowadzanie w świat wartości.</w:t>
            </w:r>
          </w:p>
          <w:p w:rsidR="00771F1D" w:rsidRPr="00A822DC" w:rsidRDefault="00771F1D" w:rsidP="004B67B7"/>
          <w:p w:rsidR="00771F1D" w:rsidRPr="00A822DC" w:rsidRDefault="00771F1D" w:rsidP="004B67B7"/>
        </w:tc>
        <w:tc>
          <w:tcPr>
            <w:tcW w:w="2809" w:type="pct"/>
            <w:tcBorders>
              <w:top w:val="single" w:sz="4" w:space="0" w:color="auto"/>
              <w:left w:val="single" w:sz="4" w:space="0" w:color="auto"/>
              <w:right w:val="single" w:sz="4" w:space="0" w:color="auto"/>
            </w:tcBorders>
            <w:hideMark/>
          </w:tcPr>
          <w:p w:rsidR="00771F1D" w:rsidRPr="005E296B" w:rsidRDefault="00771F1D" w:rsidP="00771F1D">
            <w:pPr>
              <w:pStyle w:val="Akapitzlist"/>
              <w:numPr>
                <w:ilvl w:val="0"/>
                <w:numId w:val="31"/>
              </w:numPr>
              <w:rPr>
                <w:rFonts w:ascii="Times New Roman" w:hAnsi="Times New Roman"/>
                <w:sz w:val="24"/>
                <w:szCs w:val="24"/>
              </w:rPr>
            </w:pPr>
            <w:r w:rsidRPr="005E296B">
              <w:rPr>
                <w:rFonts w:ascii="Times New Roman" w:hAnsi="Times New Roman"/>
                <w:sz w:val="24"/>
                <w:szCs w:val="24"/>
              </w:rPr>
              <w:t>Poszukiwanie bohaterów literackich będących wzorem do naśladowania, prezentujących wysokie wartości moralne.</w:t>
            </w:r>
          </w:p>
        </w:tc>
        <w:tc>
          <w:tcPr>
            <w:tcW w:w="713" w:type="pct"/>
            <w:tcBorders>
              <w:top w:val="single" w:sz="4" w:space="0" w:color="auto"/>
              <w:left w:val="single" w:sz="4" w:space="0" w:color="auto"/>
              <w:right w:val="single" w:sz="4" w:space="0" w:color="auto"/>
            </w:tcBorders>
            <w:hideMark/>
          </w:tcPr>
          <w:p w:rsidR="00771F1D" w:rsidRDefault="00771F1D" w:rsidP="004B67B7">
            <w:pPr>
              <w:jc w:val="center"/>
            </w:pPr>
            <w:r>
              <w:t xml:space="preserve">wychowawcy </w:t>
            </w:r>
            <w:r>
              <w:br/>
              <w:t>klas I – III,</w:t>
            </w:r>
          </w:p>
          <w:p w:rsidR="00771F1D" w:rsidRPr="00A822DC" w:rsidRDefault="00771F1D" w:rsidP="004B67B7">
            <w:pPr>
              <w:jc w:val="center"/>
            </w:pPr>
            <w:r w:rsidRPr="00A822DC">
              <w:t>nauczyciele</w:t>
            </w:r>
          </w:p>
          <w:p w:rsidR="00771F1D" w:rsidRPr="00A822DC" w:rsidRDefault="00771F1D" w:rsidP="004B67B7">
            <w:pPr>
              <w:jc w:val="center"/>
            </w:pPr>
            <w:r>
              <w:t>języka</w:t>
            </w:r>
            <w:r w:rsidRPr="00A822DC">
              <w:t xml:space="preserve"> polskiego</w:t>
            </w:r>
          </w:p>
        </w:tc>
      </w:tr>
      <w:tr w:rsidR="00771F1D" w:rsidRPr="00A822DC" w:rsidTr="00B46E0C">
        <w:trPr>
          <w:cantSplit/>
          <w:trHeight w:val="510"/>
        </w:trPr>
        <w:tc>
          <w:tcPr>
            <w:tcW w:w="0" w:type="auto"/>
            <w:vMerge/>
            <w:tcBorders>
              <w:left w:val="single" w:sz="4" w:space="0" w:color="auto"/>
              <w:right w:val="single" w:sz="4" w:space="0" w:color="auto"/>
            </w:tcBorders>
            <w:vAlign w:val="center"/>
            <w:hideMark/>
          </w:tcPr>
          <w:p w:rsidR="00771F1D" w:rsidRPr="00A822DC" w:rsidRDefault="00771F1D" w:rsidP="004B67B7"/>
        </w:tc>
        <w:tc>
          <w:tcPr>
            <w:tcW w:w="1096" w:type="pct"/>
            <w:vMerge/>
            <w:tcBorders>
              <w:left w:val="single" w:sz="4" w:space="0" w:color="auto"/>
              <w:right w:val="single" w:sz="4" w:space="0" w:color="auto"/>
            </w:tcBorders>
            <w:vAlign w:val="center"/>
            <w:hideMark/>
          </w:tcPr>
          <w:p w:rsidR="00771F1D" w:rsidRPr="00A822DC" w:rsidRDefault="00771F1D" w:rsidP="004B67B7"/>
        </w:tc>
        <w:tc>
          <w:tcPr>
            <w:tcW w:w="2809" w:type="pct"/>
            <w:tcBorders>
              <w:top w:val="single" w:sz="4" w:space="0" w:color="auto"/>
              <w:left w:val="single" w:sz="4" w:space="0" w:color="auto"/>
              <w:bottom w:val="single" w:sz="4" w:space="0" w:color="auto"/>
              <w:right w:val="single" w:sz="4" w:space="0" w:color="auto"/>
            </w:tcBorders>
            <w:hideMark/>
          </w:tcPr>
          <w:p w:rsidR="00771F1D" w:rsidRPr="00A822DC" w:rsidRDefault="00771F1D" w:rsidP="00720E9B">
            <w:pPr>
              <w:numPr>
                <w:ilvl w:val="0"/>
                <w:numId w:val="31"/>
              </w:numPr>
            </w:pPr>
            <w:r>
              <w:t xml:space="preserve">Uwrażliwianie na potrzeby innych. </w:t>
            </w:r>
            <w:r w:rsidR="00720E9B">
              <w:t>Zachęcanie do udziału w akcjach charytatywnych.</w:t>
            </w:r>
          </w:p>
        </w:tc>
        <w:tc>
          <w:tcPr>
            <w:tcW w:w="713" w:type="pct"/>
            <w:tcBorders>
              <w:top w:val="single" w:sz="4" w:space="0" w:color="auto"/>
              <w:left w:val="single" w:sz="4" w:space="0" w:color="auto"/>
              <w:bottom w:val="single" w:sz="4" w:space="0" w:color="auto"/>
              <w:right w:val="single" w:sz="4" w:space="0" w:color="auto"/>
            </w:tcBorders>
            <w:hideMark/>
          </w:tcPr>
          <w:p w:rsidR="00771F1D" w:rsidRPr="00A822DC" w:rsidRDefault="00771F1D" w:rsidP="004B67B7">
            <w:pPr>
              <w:jc w:val="center"/>
            </w:pPr>
            <w:r>
              <w:t>koordynatorzy akcji charytatywnych</w:t>
            </w:r>
          </w:p>
        </w:tc>
      </w:tr>
      <w:tr w:rsidR="00771F1D" w:rsidRPr="00A822DC" w:rsidTr="00B46E0C">
        <w:trPr>
          <w:cantSplit/>
          <w:trHeight w:val="510"/>
        </w:trPr>
        <w:tc>
          <w:tcPr>
            <w:tcW w:w="0" w:type="auto"/>
            <w:vMerge/>
            <w:tcBorders>
              <w:left w:val="single" w:sz="4" w:space="0" w:color="auto"/>
              <w:right w:val="single" w:sz="4" w:space="0" w:color="auto"/>
            </w:tcBorders>
            <w:vAlign w:val="center"/>
          </w:tcPr>
          <w:p w:rsidR="00771F1D" w:rsidRPr="00A822DC" w:rsidRDefault="00771F1D" w:rsidP="004B67B7"/>
        </w:tc>
        <w:tc>
          <w:tcPr>
            <w:tcW w:w="1096" w:type="pct"/>
            <w:vMerge/>
            <w:tcBorders>
              <w:left w:val="single" w:sz="4" w:space="0" w:color="auto"/>
              <w:right w:val="single" w:sz="4" w:space="0" w:color="auto"/>
            </w:tcBorders>
            <w:vAlign w:val="center"/>
          </w:tcPr>
          <w:p w:rsidR="00771F1D" w:rsidRPr="00A822DC" w:rsidRDefault="00771F1D" w:rsidP="004B67B7"/>
        </w:tc>
        <w:tc>
          <w:tcPr>
            <w:tcW w:w="2809" w:type="pct"/>
            <w:tcBorders>
              <w:top w:val="single" w:sz="4" w:space="0" w:color="auto"/>
              <w:left w:val="single" w:sz="4" w:space="0" w:color="auto"/>
              <w:bottom w:val="single" w:sz="4" w:space="0" w:color="auto"/>
              <w:right w:val="single" w:sz="4" w:space="0" w:color="auto"/>
            </w:tcBorders>
          </w:tcPr>
          <w:p w:rsidR="00771F1D" w:rsidRPr="00A822DC" w:rsidRDefault="00771F1D" w:rsidP="00771F1D">
            <w:pPr>
              <w:numPr>
                <w:ilvl w:val="0"/>
                <w:numId w:val="31"/>
              </w:numPr>
            </w:pPr>
            <w:r>
              <w:t xml:space="preserve">Kształtowanie postawy tolerancji, zapobieganie dyskryminacji, </w:t>
            </w:r>
            <w:r>
              <w:br/>
              <w:t>np. poprzez poznawanie różnych kultur i religii, włączanie elementów kultury obcokrajowców w życie klasy</w:t>
            </w:r>
            <w:r w:rsidR="009D6399">
              <w:t>, np. pop</w:t>
            </w:r>
            <w:r w:rsidR="004D3E37">
              <w:t>rzez organizację dni języków obcych</w:t>
            </w:r>
            <w:r w:rsidR="009D6399">
              <w:t>.</w:t>
            </w:r>
          </w:p>
        </w:tc>
        <w:tc>
          <w:tcPr>
            <w:tcW w:w="713" w:type="pct"/>
            <w:tcBorders>
              <w:top w:val="single" w:sz="4" w:space="0" w:color="auto"/>
              <w:left w:val="single" w:sz="4" w:space="0" w:color="auto"/>
              <w:bottom w:val="single" w:sz="4" w:space="0" w:color="auto"/>
              <w:right w:val="single" w:sz="4" w:space="0" w:color="auto"/>
            </w:tcBorders>
          </w:tcPr>
          <w:p w:rsidR="00771F1D" w:rsidRDefault="00771F1D" w:rsidP="004B67B7">
            <w:pPr>
              <w:jc w:val="center"/>
            </w:pPr>
            <w:r>
              <w:t>wszyscy nauczyciele</w:t>
            </w:r>
            <w:r w:rsidR="009D6399">
              <w:t>,</w:t>
            </w:r>
          </w:p>
          <w:p w:rsidR="009D6399" w:rsidRPr="00A822DC" w:rsidRDefault="009D6399" w:rsidP="004B67B7">
            <w:pPr>
              <w:jc w:val="center"/>
            </w:pPr>
            <w:r>
              <w:t>nauczyciele świetlicy</w:t>
            </w:r>
          </w:p>
        </w:tc>
      </w:tr>
      <w:tr w:rsidR="00771F1D" w:rsidRPr="00A822DC" w:rsidTr="00B46E0C">
        <w:trPr>
          <w:cantSplit/>
          <w:trHeight w:val="510"/>
        </w:trPr>
        <w:tc>
          <w:tcPr>
            <w:tcW w:w="0" w:type="auto"/>
            <w:vMerge/>
            <w:tcBorders>
              <w:left w:val="single" w:sz="4" w:space="0" w:color="auto"/>
              <w:right w:val="single" w:sz="4" w:space="0" w:color="auto"/>
            </w:tcBorders>
            <w:vAlign w:val="center"/>
          </w:tcPr>
          <w:p w:rsidR="00771F1D" w:rsidRPr="00A822DC" w:rsidRDefault="00771F1D" w:rsidP="004B67B7"/>
        </w:tc>
        <w:tc>
          <w:tcPr>
            <w:tcW w:w="1096" w:type="pct"/>
            <w:vMerge/>
            <w:tcBorders>
              <w:left w:val="single" w:sz="4" w:space="0" w:color="auto"/>
              <w:bottom w:val="single" w:sz="4" w:space="0" w:color="auto"/>
              <w:right w:val="single" w:sz="4" w:space="0" w:color="auto"/>
            </w:tcBorders>
            <w:vAlign w:val="center"/>
          </w:tcPr>
          <w:p w:rsidR="00771F1D" w:rsidRPr="00A822DC" w:rsidRDefault="00771F1D" w:rsidP="004B67B7"/>
        </w:tc>
        <w:tc>
          <w:tcPr>
            <w:tcW w:w="2809" w:type="pct"/>
            <w:tcBorders>
              <w:top w:val="single" w:sz="4" w:space="0" w:color="auto"/>
              <w:left w:val="single" w:sz="4" w:space="0" w:color="auto"/>
              <w:bottom w:val="single" w:sz="4" w:space="0" w:color="auto"/>
              <w:right w:val="single" w:sz="4" w:space="0" w:color="auto"/>
            </w:tcBorders>
          </w:tcPr>
          <w:p w:rsidR="00771F1D" w:rsidRDefault="00771F1D" w:rsidP="00771F1D">
            <w:pPr>
              <w:numPr>
                <w:ilvl w:val="0"/>
                <w:numId w:val="31"/>
              </w:numPr>
            </w:pPr>
            <w:r>
              <w:t xml:space="preserve">Kształtowanie nawyku poszanowania dóbr osobistych własnych i innych w tym prawa autorskie, dane osobowe. </w:t>
            </w:r>
          </w:p>
        </w:tc>
        <w:tc>
          <w:tcPr>
            <w:tcW w:w="713" w:type="pct"/>
            <w:tcBorders>
              <w:top w:val="single" w:sz="4" w:space="0" w:color="auto"/>
              <w:left w:val="single" w:sz="4" w:space="0" w:color="auto"/>
              <w:bottom w:val="single" w:sz="4" w:space="0" w:color="auto"/>
              <w:right w:val="single" w:sz="4" w:space="0" w:color="auto"/>
            </w:tcBorders>
          </w:tcPr>
          <w:p w:rsidR="00771F1D" w:rsidRDefault="00771F1D" w:rsidP="004B67B7">
            <w:pPr>
              <w:jc w:val="center"/>
            </w:pPr>
            <w:r>
              <w:t>wszyscy nauczyciele</w:t>
            </w:r>
          </w:p>
        </w:tc>
      </w:tr>
      <w:tr w:rsidR="00771F1D" w:rsidRPr="00A822DC" w:rsidTr="00B46E0C">
        <w:trPr>
          <w:cantSplit/>
          <w:trHeight w:val="320"/>
        </w:trPr>
        <w:tc>
          <w:tcPr>
            <w:tcW w:w="0" w:type="auto"/>
            <w:vMerge/>
            <w:tcBorders>
              <w:left w:val="single" w:sz="4" w:space="0" w:color="auto"/>
              <w:right w:val="single" w:sz="4" w:space="0" w:color="auto"/>
            </w:tcBorders>
            <w:vAlign w:val="center"/>
            <w:hideMark/>
          </w:tcPr>
          <w:p w:rsidR="00771F1D" w:rsidRPr="00A822DC" w:rsidRDefault="00771F1D" w:rsidP="004B67B7"/>
        </w:tc>
        <w:tc>
          <w:tcPr>
            <w:tcW w:w="1096" w:type="pct"/>
            <w:vMerge w:val="restart"/>
            <w:tcBorders>
              <w:top w:val="single" w:sz="4" w:space="0" w:color="auto"/>
              <w:left w:val="single" w:sz="4" w:space="0" w:color="auto"/>
              <w:right w:val="single" w:sz="4" w:space="0" w:color="auto"/>
            </w:tcBorders>
          </w:tcPr>
          <w:p w:rsidR="00771F1D" w:rsidRPr="00A822DC" w:rsidRDefault="00771F1D" w:rsidP="004B67B7">
            <w:r w:rsidRPr="00A822DC">
              <w:t>5. Wychowanie w poznawaniu tradycji: rodziny</w:t>
            </w:r>
            <w:r w:rsidR="004508F5">
              <w:t>, szkoły, regionu</w:t>
            </w:r>
            <w:r w:rsidRPr="00A822DC">
              <w:t>.</w:t>
            </w:r>
          </w:p>
          <w:p w:rsidR="00771F1D" w:rsidRPr="00A822DC" w:rsidRDefault="00771F1D" w:rsidP="004B67B7"/>
          <w:p w:rsidR="00771F1D" w:rsidRPr="00A822DC" w:rsidRDefault="00771F1D" w:rsidP="004B67B7"/>
          <w:p w:rsidR="00771F1D" w:rsidRPr="00A822DC" w:rsidRDefault="00771F1D" w:rsidP="004B67B7"/>
          <w:p w:rsidR="00771F1D" w:rsidRPr="00A822DC" w:rsidRDefault="00771F1D" w:rsidP="004B67B7"/>
          <w:p w:rsidR="00771F1D" w:rsidRPr="00A822DC" w:rsidRDefault="00771F1D" w:rsidP="004B67B7"/>
          <w:p w:rsidR="00771F1D" w:rsidRPr="00A822DC" w:rsidRDefault="00771F1D" w:rsidP="004B67B7"/>
        </w:tc>
        <w:tc>
          <w:tcPr>
            <w:tcW w:w="2809" w:type="pct"/>
            <w:tcBorders>
              <w:top w:val="single" w:sz="4" w:space="0" w:color="auto"/>
              <w:left w:val="single" w:sz="4" w:space="0" w:color="auto"/>
              <w:right w:val="single" w:sz="4" w:space="0" w:color="auto"/>
            </w:tcBorders>
            <w:hideMark/>
          </w:tcPr>
          <w:p w:rsidR="00771F1D" w:rsidRPr="00A822DC" w:rsidRDefault="00771F1D" w:rsidP="00771F1D">
            <w:pPr>
              <w:numPr>
                <w:ilvl w:val="0"/>
                <w:numId w:val="16"/>
              </w:numPr>
            </w:pPr>
            <w:r w:rsidRPr="00A822DC">
              <w:t>Ślubowanie uczniów klas I.</w:t>
            </w:r>
          </w:p>
        </w:tc>
        <w:tc>
          <w:tcPr>
            <w:tcW w:w="713" w:type="pct"/>
            <w:tcBorders>
              <w:top w:val="single" w:sz="4" w:space="0" w:color="auto"/>
              <w:left w:val="single" w:sz="4" w:space="0" w:color="auto"/>
              <w:right w:val="single" w:sz="4" w:space="0" w:color="auto"/>
            </w:tcBorders>
            <w:hideMark/>
          </w:tcPr>
          <w:p w:rsidR="00771F1D" w:rsidRPr="00A822DC" w:rsidRDefault="00771F1D" w:rsidP="004B67B7">
            <w:pPr>
              <w:jc w:val="center"/>
            </w:pPr>
            <w:r>
              <w:t>w</w:t>
            </w:r>
            <w:r w:rsidRPr="00A822DC">
              <w:t>ychowawcy</w:t>
            </w:r>
            <w:r>
              <w:t xml:space="preserve"> klas I</w:t>
            </w:r>
          </w:p>
        </w:tc>
      </w:tr>
      <w:tr w:rsidR="00771F1D" w:rsidRPr="00A822DC" w:rsidTr="00B46E0C">
        <w:trPr>
          <w:cantSplit/>
          <w:trHeight w:val="274"/>
        </w:trPr>
        <w:tc>
          <w:tcPr>
            <w:tcW w:w="0" w:type="auto"/>
            <w:vMerge/>
            <w:tcBorders>
              <w:left w:val="single" w:sz="4" w:space="0" w:color="auto"/>
              <w:right w:val="single" w:sz="4" w:space="0" w:color="auto"/>
            </w:tcBorders>
            <w:vAlign w:val="center"/>
            <w:hideMark/>
          </w:tcPr>
          <w:p w:rsidR="00771F1D" w:rsidRPr="00A822DC" w:rsidRDefault="00771F1D" w:rsidP="004B67B7"/>
        </w:tc>
        <w:tc>
          <w:tcPr>
            <w:tcW w:w="1096" w:type="pct"/>
            <w:vMerge/>
            <w:tcBorders>
              <w:left w:val="single" w:sz="4" w:space="0" w:color="auto"/>
              <w:right w:val="single" w:sz="4" w:space="0" w:color="auto"/>
            </w:tcBorders>
            <w:vAlign w:val="center"/>
            <w:hideMark/>
          </w:tcPr>
          <w:p w:rsidR="00771F1D" w:rsidRPr="00A822DC" w:rsidRDefault="00771F1D" w:rsidP="004B67B7"/>
        </w:tc>
        <w:tc>
          <w:tcPr>
            <w:tcW w:w="2809" w:type="pct"/>
            <w:tcBorders>
              <w:top w:val="single" w:sz="4" w:space="0" w:color="auto"/>
              <w:left w:val="single" w:sz="4" w:space="0" w:color="auto"/>
              <w:bottom w:val="single" w:sz="4" w:space="0" w:color="auto"/>
              <w:right w:val="single" w:sz="4" w:space="0" w:color="auto"/>
            </w:tcBorders>
            <w:hideMark/>
          </w:tcPr>
          <w:p w:rsidR="00771F1D" w:rsidRPr="00A822DC" w:rsidRDefault="00771F1D" w:rsidP="00771F1D">
            <w:pPr>
              <w:numPr>
                <w:ilvl w:val="0"/>
                <w:numId w:val="16"/>
              </w:numPr>
            </w:pPr>
            <w:r w:rsidRPr="00A822DC">
              <w:t xml:space="preserve">Zapoznawanie uczniów z twórczością patrona. </w:t>
            </w:r>
          </w:p>
        </w:tc>
        <w:tc>
          <w:tcPr>
            <w:tcW w:w="713" w:type="pct"/>
            <w:tcBorders>
              <w:top w:val="single" w:sz="4" w:space="0" w:color="auto"/>
              <w:left w:val="single" w:sz="4" w:space="0" w:color="auto"/>
              <w:bottom w:val="single" w:sz="4" w:space="0" w:color="auto"/>
              <w:right w:val="single" w:sz="4" w:space="0" w:color="auto"/>
            </w:tcBorders>
            <w:hideMark/>
          </w:tcPr>
          <w:p w:rsidR="00771F1D" w:rsidRPr="00A822DC" w:rsidRDefault="00771F1D" w:rsidP="00615837">
            <w:pPr>
              <w:jc w:val="center"/>
            </w:pPr>
            <w:r>
              <w:t xml:space="preserve">wychowawcy </w:t>
            </w:r>
            <w:r>
              <w:br/>
              <w:t>klas I – III, nauczyciele języka polskiego, plastyki</w:t>
            </w:r>
          </w:p>
        </w:tc>
      </w:tr>
      <w:tr w:rsidR="00771F1D" w:rsidRPr="00A822DC" w:rsidTr="00B46E0C">
        <w:trPr>
          <w:cantSplit/>
          <w:trHeight w:val="363"/>
        </w:trPr>
        <w:tc>
          <w:tcPr>
            <w:tcW w:w="0" w:type="auto"/>
            <w:vMerge/>
            <w:tcBorders>
              <w:left w:val="single" w:sz="4" w:space="0" w:color="auto"/>
              <w:right w:val="single" w:sz="4" w:space="0" w:color="auto"/>
            </w:tcBorders>
            <w:vAlign w:val="center"/>
            <w:hideMark/>
          </w:tcPr>
          <w:p w:rsidR="00771F1D" w:rsidRPr="00A822DC" w:rsidRDefault="00771F1D" w:rsidP="004B67B7"/>
        </w:tc>
        <w:tc>
          <w:tcPr>
            <w:tcW w:w="1096" w:type="pct"/>
            <w:vMerge/>
            <w:tcBorders>
              <w:left w:val="single" w:sz="4" w:space="0" w:color="auto"/>
              <w:right w:val="single" w:sz="4" w:space="0" w:color="auto"/>
            </w:tcBorders>
            <w:vAlign w:val="center"/>
            <w:hideMark/>
          </w:tcPr>
          <w:p w:rsidR="00771F1D" w:rsidRPr="00A822DC" w:rsidRDefault="00771F1D" w:rsidP="004B67B7"/>
        </w:tc>
        <w:tc>
          <w:tcPr>
            <w:tcW w:w="2809" w:type="pct"/>
            <w:tcBorders>
              <w:top w:val="single" w:sz="4" w:space="0" w:color="auto"/>
              <w:left w:val="single" w:sz="4" w:space="0" w:color="auto"/>
              <w:bottom w:val="single" w:sz="4" w:space="0" w:color="auto"/>
              <w:right w:val="single" w:sz="4" w:space="0" w:color="auto"/>
            </w:tcBorders>
            <w:hideMark/>
          </w:tcPr>
          <w:p w:rsidR="00771F1D" w:rsidRPr="00A822DC" w:rsidRDefault="00771F1D" w:rsidP="00771F1D">
            <w:pPr>
              <w:numPr>
                <w:ilvl w:val="0"/>
                <w:numId w:val="16"/>
              </w:numPr>
            </w:pPr>
            <w:r w:rsidRPr="00A822DC">
              <w:t>Organizowanie Święta Szkoły „</w:t>
            </w:r>
            <w:proofErr w:type="spellStart"/>
            <w:r w:rsidRPr="00A822DC">
              <w:t>Szancerówka</w:t>
            </w:r>
            <w:proofErr w:type="spellEnd"/>
            <w:r w:rsidRPr="00A822DC">
              <w:t xml:space="preserve"> zaprasza”.</w:t>
            </w:r>
          </w:p>
        </w:tc>
        <w:tc>
          <w:tcPr>
            <w:tcW w:w="713" w:type="pct"/>
            <w:tcBorders>
              <w:top w:val="single" w:sz="4" w:space="0" w:color="auto"/>
              <w:left w:val="single" w:sz="4" w:space="0" w:color="auto"/>
              <w:bottom w:val="single" w:sz="4" w:space="0" w:color="auto"/>
              <w:right w:val="single" w:sz="4" w:space="0" w:color="auto"/>
            </w:tcBorders>
            <w:hideMark/>
          </w:tcPr>
          <w:p w:rsidR="00771F1D" w:rsidRPr="00A822DC" w:rsidRDefault="00771F1D" w:rsidP="004B67B7">
            <w:pPr>
              <w:jc w:val="center"/>
            </w:pPr>
            <w:r>
              <w:t xml:space="preserve">koordynatorzy, zespół </w:t>
            </w:r>
            <w:r w:rsidR="002650C0">
              <w:t xml:space="preserve">nauczycieli </w:t>
            </w:r>
            <w:r>
              <w:t>przedmiotów artystycznych</w:t>
            </w:r>
          </w:p>
        </w:tc>
      </w:tr>
      <w:tr w:rsidR="00771F1D" w:rsidRPr="00A822DC" w:rsidTr="00B46E0C">
        <w:trPr>
          <w:cantSplit/>
          <w:trHeight w:val="270"/>
        </w:trPr>
        <w:tc>
          <w:tcPr>
            <w:tcW w:w="0" w:type="auto"/>
            <w:vMerge/>
            <w:tcBorders>
              <w:left w:val="single" w:sz="4" w:space="0" w:color="auto"/>
              <w:right w:val="single" w:sz="4" w:space="0" w:color="auto"/>
            </w:tcBorders>
            <w:vAlign w:val="center"/>
            <w:hideMark/>
          </w:tcPr>
          <w:p w:rsidR="00771F1D" w:rsidRPr="00A822DC" w:rsidRDefault="00771F1D" w:rsidP="004B67B7"/>
        </w:tc>
        <w:tc>
          <w:tcPr>
            <w:tcW w:w="1096" w:type="pct"/>
            <w:vMerge/>
            <w:tcBorders>
              <w:left w:val="single" w:sz="4" w:space="0" w:color="auto"/>
              <w:right w:val="single" w:sz="4" w:space="0" w:color="auto"/>
            </w:tcBorders>
            <w:vAlign w:val="center"/>
            <w:hideMark/>
          </w:tcPr>
          <w:p w:rsidR="00771F1D" w:rsidRPr="00A822DC" w:rsidRDefault="00771F1D" w:rsidP="004B67B7"/>
        </w:tc>
        <w:tc>
          <w:tcPr>
            <w:tcW w:w="2809" w:type="pct"/>
            <w:tcBorders>
              <w:top w:val="single" w:sz="4" w:space="0" w:color="auto"/>
              <w:left w:val="single" w:sz="4" w:space="0" w:color="auto"/>
              <w:bottom w:val="single" w:sz="4" w:space="0" w:color="auto"/>
              <w:right w:val="single" w:sz="4" w:space="0" w:color="auto"/>
            </w:tcBorders>
            <w:hideMark/>
          </w:tcPr>
          <w:p w:rsidR="00771F1D" w:rsidRPr="00A822DC" w:rsidRDefault="00771F1D" w:rsidP="000229A2">
            <w:pPr>
              <w:numPr>
                <w:ilvl w:val="0"/>
                <w:numId w:val="16"/>
              </w:numPr>
            </w:pPr>
            <w:r w:rsidRPr="000229A2">
              <w:t>Organi</w:t>
            </w:r>
            <w:r w:rsidR="000229A2">
              <w:t>zowanie uroczystości klasowych.</w:t>
            </w:r>
          </w:p>
        </w:tc>
        <w:tc>
          <w:tcPr>
            <w:tcW w:w="713" w:type="pct"/>
            <w:tcBorders>
              <w:top w:val="single" w:sz="4" w:space="0" w:color="auto"/>
              <w:left w:val="single" w:sz="4" w:space="0" w:color="auto"/>
              <w:bottom w:val="single" w:sz="4" w:space="0" w:color="auto"/>
              <w:right w:val="single" w:sz="4" w:space="0" w:color="auto"/>
            </w:tcBorders>
            <w:hideMark/>
          </w:tcPr>
          <w:p w:rsidR="00771F1D" w:rsidRPr="00A822DC" w:rsidRDefault="00771F1D" w:rsidP="004B67B7">
            <w:pPr>
              <w:jc w:val="center"/>
            </w:pPr>
            <w:r w:rsidRPr="00A822DC">
              <w:t>wychowawcy</w:t>
            </w:r>
          </w:p>
        </w:tc>
      </w:tr>
      <w:tr w:rsidR="00700677" w:rsidRPr="00A822DC" w:rsidTr="00B46E0C">
        <w:trPr>
          <w:cantSplit/>
          <w:trHeight w:val="270"/>
        </w:trPr>
        <w:tc>
          <w:tcPr>
            <w:tcW w:w="0" w:type="auto"/>
            <w:vMerge/>
            <w:tcBorders>
              <w:left w:val="single" w:sz="4" w:space="0" w:color="auto"/>
              <w:right w:val="single" w:sz="4" w:space="0" w:color="auto"/>
            </w:tcBorders>
            <w:vAlign w:val="center"/>
            <w:hideMark/>
          </w:tcPr>
          <w:p w:rsidR="00700677" w:rsidRPr="00A822DC" w:rsidRDefault="00700677" w:rsidP="004B67B7"/>
        </w:tc>
        <w:tc>
          <w:tcPr>
            <w:tcW w:w="1096" w:type="pct"/>
            <w:vMerge/>
            <w:tcBorders>
              <w:left w:val="single" w:sz="4" w:space="0" w:color="auto"/>
              <w:right w:val="single" w:sz="4" w:space="0" w:color="auto"/>
            </w:tcBorders>
            <w:vAlign w:val="center"/>
            <w:hideMark/>
          </w:tcPr>
          <w:p w:rsidR="00700677" w:rsidRPr="00A822DC" w:rsidRDefault="00700677" w:rsidP="004B67B7"/>
        </w:tc>
        <w:tc>
          <w:tcPr>
            <w:tcW w:w="2809" w:type="pct"/>
            <w:tcBorders>
              <w:top w:val="single" w:sz="4" w:space="0" w:color="auto"/>
              <w:left w:val="single" w:sz="4" w:space="0" w:color="auto"/>
              <w:bottom w:val="single" w:sz="4" w:space="0" w:color="auto"/>
              <w:right w:val="single" w:sz="4" w:space="0" w:color="auto"/>
            </w:tcBorders>
            <w:hideMark/>
          </w:tcPr>
          <w:p w:rsidR="00700677" w:rsidRPr="00A822DC" w:rsidRDefault="00B60147" w:rsidP="00771F1D">
            <w:pPr>
              <w:numPr>
                <w:ilvl w:val="0"/>
                <w:numId w:val="16"/>
              </w:numPr>
            </w:pPr>
            <w:r>
              <w:t>Zbieranie informacji na temat swojej rodziny, gromadzenie pamiątek rodzinnych.</w:t>
            </w:r>
          </w:p>
        </w:tc>
        <w:tc>
          <w:tcPr>
            <w:tcW w:w="713" w:type="pct"/>
            <w:tcBorders>
              <w:top w:val="single" w:sz="4" w:space="0" w:color="auto"/>
              <w:left w:val="single" w:sz="4" w:space="0" w:color="auto"/>
              <w:bottom w:val="single" w:sz="4" w:space="0" w:color="auto"/>
              <w:right w:val="single" w:sz="4" w:space="0" w:color="auto"/>
            </w:tcBorders>
            <w:hideMark/>
          </w:tcPr>
          <w:p w:rsidR="00700677" w:rsidRPr="00A822DC" w:rsidRDefault="003479DD" w:rsidP="004B67B7">
            <w:pPr>
              <w:jc w:val="center"/>
            </w:pPr>
            <w:r w:rsidRPr="00A822DC">
              <w:t>wychowawcy</w:t>
            </w:r>
          </w:p>
        </w:tc>
      </w:tr>
      <w:tr w:rsidR="004508F5" w:rsidRPr="00A822DC" w:rsidTr="004508F5">
        <w:trPr>
          <w:cantSplit/>
          <w:trHeight w:val="1020"/>
        </w:trPr>
        <w:tc>
          <w:tcPr>
            <w:tcW w:w="0" w:type="auto"/>
            <w:vMerge/>
            <w:tcBorders>
              <w:left w:val="single" w:sz="4" w:space="0" w:color="auto"/>
              <w:right w:val="single" w:sz="4" w:space="0" w:color="auto"/>
            </w:tcBorders>
            <w:vAlign w:val="center"/>
            <w:hideMark/>
          </w:tcPr>
          <w:p w:rsidR="004508F5" w:rsidRPr="00A822DC" w:rsidRDefault="004508F5" w:rsidP="004B67B7"/>
        </w:tc>
        <w:tc>
          <w:tcPr>
            <w:tcW w:w="1096" w:type="pct"/>
            <w:vMerge/>
            <w:tcBorders>
              <w:left w:val="single" w:sz="4" w:space="0" w:color="auto"/>
              <w:right w:val="single" w:sz="4" w:space="0" w:color="auto"/>
            </w:tcBorders>
            <w:vAlign w:val="center"/>
            <w:hideMark/>
          </w:tcPr>
          <w:p w:rsidR="004508F5" w:rsidRPr="00A822DC" w:rsidRDefault="004508F5" w:rsidP="004B67B7"/>
        </w:tc>
        <w:tc>
          <w:tcPr>
            <w:tcW w:w="2809" w:type="pct"/>
            <w:tcBorders>
              <w:top w:val="single" w:sz="4" w:space="0" w:color="auto"/>
              <w:left w:val="single" w:sz="4" w:space="0" w:color="auto"/>
              <w:right w:val="single" w:sz="4" w:space="0" w:color="auto"/>
            </w:tcBorders>
            <w:hideMark/>
          </w:tcPr>
          <w:p w:rsidR="004508F5" w:rsidRPr="000634FA" w:rsidRDefault="004508F5" w:rsidP="00771F1D">
            <w:pPr>
              <w:numPr>
                <w:ilvl w:val="0"/>
                <w:numId w:val="16"/>
              </w:numPr>
              <w:rPr>
                <w:color w:val="FF0000"/>
              </w:rPr>
            </w:pPr>
            <w:r>
              <w:t>Upowszechnianie</w:t>
            </w:r>
            <w:r w:rsidRPr="00A822DC">
              <w:t xml:space="preserve"> edukacji kulturalnej w przestrzeni środowisk</w:t>
            </w:r>
            <w:r>
              <w:t>a</w:t>
            </w:r>
            <w:r w:rsidR="000229A2">
              <w:t xml:space="preserve"> lokalnego</w:t>
            </w:r>
            <w:r>
              <w:t>, np.</w:t>
            </w:r>
            <w:r w:rsidR="000229A2">
              <w:t xml:space="preserve"> Piknik Bródnowski, koncerty Chopinowskie w Łazienkach, festiwale</w:t>
            </w:r>
            <w:r w:rsidRPr="00A822DC">
              <w:t xml:space="preserve"> na Starówce</w:t>
            </w:r>
            <w:r>
              <w:t>.</w:t>
            </w:r>
          </w:p>
        </w:tc>
        <w:tc>
          <w:tcPr>
            <w:tcW w:w="713" w:type="pct"/>
            <w:tcBorders>
              <w:top w:val="single" w:sz="4" w:space="0" w:color="auto"/>
              <w:left w:val="single" w:sz="4" w:space="0" w:color="auto"/>
              <w:right w:val="single" w:sz="4" w:space="0" w:color="auto"/>
            </w:tcBorders>
            <w:hideMark/>
          </w:tcPr>
          <w:p w:rsidR="004508F5" w:rsidRPr="00A822DC" w:rsidRDefault="004508F5" w:rsidP="004B67B7">
            <w:pPr>
              <w:jc w:val="center"/>
            </w:pPr>
            <w:r>
              <w:t>szkolny zespół programu edukacji kulturalnej</w:t>
            </w:r>
          </w:p>
        </w:tc>
      </w:tr>
      <w:tr w:rsidR="00771F1D" w:rsidRPr="00A822DC" w:rsidTr="00B46E0C">
        <w:trPr>
          <w:cantSplit/>
          <w:trHeight w:val="486"/>
        </w:trPr>
        <w:tc>
          <w:tcPr>
            <w:tcW w:w="0" w:type="auto"/>
            <w:vMerge/>
            <w:tcBorders>
              <w:left w:val="single" w:sz="4" w:space="0" w:color="auto"/>
              <w:right w:val="single" w:sz="4" w:space="0" w:color="auto"/>
            </w:tcBorders>
            <w:vAlign w:val="center"/>
            <w:hideMark/>
          </w:tcPr>
          <w:p w:rsidR="00771F1D" w:rsidRPr="00A822DC" w:rsidRDefault="00771F1D" w:rsidP="004B67B7"/>
        </w:tc>
        <w:tc>
          <w:tcPr>
            <w:tcW w:w="1096" w:type="pct"/>
            <w:vMerge/>
            <w:tcBorders>
              <w:left w:val="single" w:sz="4" w:space="0" w:color="auto"/>
              <w:right w:val="single" w:sz="4" w:space="0" w:color="auto"/>
            </w:tcBorders>
            <w:vAlign w:val="center"/>
            <w:hideMark/>
          </w:tcPr>
          <w:p w:rsidR="00771F1D" w:rsidRPr="00A822DC" w:rsidRDefault="00771F1D" w:rsidP="004B67B7"/>
        </w:tc>
        <w:tc>
          <w:tcPr>
            <w:tcW w:w="2809" w:type="pct"/>
            <w:tcBorders>
              <w:top w:val="single" w:sz="4" w:space="0" w:color="auto"/>
              <w:left w:val="single" w:sz="4" w:space="0" w:color="auto"/>
              <w:bottom w:val="single" w:sz="4" w:space="0" w:color="auto"/>
              <w:right w:val="single" w:sz="4" w:space="0" w:color="auto"/>
            </w:tcBorders>
            <w:hideMark/>
          </w:tcPr>
          <w:p w:rsidR="00771F1D" w:rsidRPr="00B60147" w:rsidRDefault="00B60147" w:rsidP="00771F1D">
            <w:pPr>
              <w:numPr>
                <w:ilvl w:val="0"/>
                <w:numId w:val="16"/>
              </w:numPr>
            </w:pPr>
            <w:r w:rsidRPr="00B60147">
              <w:t xml:space="preserve">Poznanie </w:t>
            </w:r>
            <w:r>
              <w:t xml:space="preserve">historii i tradycji </w:t>
            </w:r>
            <w:r w:rsidR="004508F5">
              <w:t>swojej okolicy, ludzi dla niej szczególnie zasłużonych, poznanie lokalnych zabytków.</w:t>
            </w:r>
          </w:p>
        </w:tc>
        <w:tc>
          <w:tcPr>
            <w:tcW w:w="713" w:type="pct"/>
            <w:tcBorders>
              <w:top w:val="single" w:sz="4" w:space="0" w:color="auto"/>
              <w:left w:val="single" w:sz="4" w:space="0" w:color="auto"/>
              <w:bottom w:val="single" w:sz="4" w:space="0" w:color="auto"/>
              <w:right w:val="single" w:sz="4" w:space="0" w:color="auto"/>
            </w:tcBorders>
            <w:hideMark/>
          </w:tcPr>
          <w:p w:rsidR="00771F1D" w:rsidRPr="00A822DC" w:rsidRDefault="00771F1D" w:rsidP="004B67B7">
            <w:pPr>
              <w:jc w:val="center"/>
            </w:pPr>
            <w:r>
              <w:t>wszyscy nauczyciele</w:t>
            </w:r>
          </w:p>
        </w:tc>
      </w:tr>
      <w:tr w:rsidR="00771F1D" w:rsidRPr="00A822DC" w:rsidTr="00B46E0C">
        <w:trPr>
          <w:cantSplit/>
          <w:trHeight w:val="269"/>
        </w:trPr>
        <w:tc>
          <w:tcPr>
            <w:tcW w:w="0" w:type="auto"/>
            <w:vMerge/>
            <w:tcBorders>
              <w:left w:val="single" w:sz="4" w:space="0" w:color="auto"/>
              <w:right w:val="single" w:sz="4" w:space="0" w:color="auto"/>
            </w:tcBorders>
            <w:vAlign w:val="center"/>
          </w:tcPr>
          <w:p w:rsidR="00771F1D" w:rsidRPr="00A822DC" w:rsidRDefault="00771F1D" w:rsidP="004B67B7"/>
        </w:tc>
        <w:tc>
          <w:tcPr>
            <w:tcW w:w="1096" w:type="pct"/>
            <w:vMerge/>
            <w:tcBorders>
              <w:left w:val="single" w:sz="4" w:space="0" w:color="auto"/>
              <w:bottom w:val="single" w:sz="4" w:space="0" w:color="auto"/>
              <w:right w:val="single" w:sz="4" w:space="0" w:color="auto"/>
            </w:tcBorders>
            <w:vAlign w:val="center"/>
          </w:tcPr>
          <w:p w:rsidR="00771F1D" w:rsidRPr="00A822DC" w:rsidRDefault="00771F1D" w:rsidP="004B67B7"/>
        </w:tc>
        <w:tc>
          <w:tcPr>
            <w:tcW w:w="2809" w:type="pct"/>
            <w:tcBorders>
              <w:top w:val="single" w:sz="4" w:space="0" w:color="auto"/>
              <w:left w:val="single" w:sz="4" w:space="0" w:color="auto"/>
              <w:bottom w:val="single" w:sz="4" w:space="0" w:color="auto"/>
              <w:right w:val="single" w:sz="4" w:space="0" w:color="auto"/>
            </w:tcBorders>
          </w:tcPr>
          <w:p w:rsidR="00771F1D" w:rsidRPr="00A822DC" w:rsidRDefault="00771F1D" w:rsidP="00771F1D">
            <w:pPr>
              <w:numPr>
                <w:ilvl w:val="0"/>
                <w:numId w:val="16"/>
              </w:numPr>
            </w:pPr>
            <w:r>
              <w:t>Stworzenie możliwości uczestnictwa w rekolekcjach wielkopostnych.</w:t>
            </w:r>
          </w:p>
        </w:tc>
        <w:tc>
          <w:tcPr>
            <w:tcW w:w="713" w:type="pct"/>
            <w:tcBorders>
              <w:top w:val="single" w:sz="4" w:space="0" w:color="auto"/>
              <w:left w:val="single" w:sz="4" w:space="0" w:color="auto"/>
              <w:bottom w:val="single" w:sz="4" w:space="0" w:color="auto"/>
              <w:right w:val="single" w:sz="4" w:space="0" w:color="auto"/>
            </w:tcBorders>
          </w:tcPr>
          <w:p w:rsidR="00771F1D" w:rsidRPr="00A822DC" w:rsidRDefault="00771F1D" w:rsidP="004B67B7">
            <w:pPr>
              <w:jc w:val="center"/>
            </w:pPr>
            <w:r>
              <w:t>dyrektor szkoły</w:t>
            </w:r>
          </w:p>
        </w:tc>
      </w:tr>
      <w:tr w:rsidR="00927F65" w:rsidRPr="00A822DC" w:rsidTr="00816F53">
        <w:trPr>
          <w:cantSplit/>
          <w:trHeight w:val="269"/>
        </w:trPr>
        <w:tc>
          <w:tcPr>
            <w:tcW w:w="0" w:type="auto"/>
            <w:vMerge/>
            <w:tcBorders>
              <w:left w:val="single" w:sz="4" w:space="0" w:color="auto"/>
              <w:right w:val="single" w:sz="4" w:space="0" w:color="auto"/>
            </w:tcBorders>
            <w:vAlign w:val="center"/>
          </w:tcPr>
          <w:p w:rsidR="00927F65" w:rsidRPr="00A822DC" w:rsidRDefault="00927F65" w:rsidP="004B67B7"/>
        </w:tc>
        <w:tc>
          <w:tcPr>
            <w:tcW w:w="1096" w:type="pct"/>
            <w:vMerge w:val="restart"/>
            <w:tcBorders>
              <w:left w:val="single" w:sz="4" w:space="0" w:color="auto"/>
              <w:right w:val="single" w:sz="4" w:space="0" w:color="auto"/>
            </w:tcBorders>
          </w:tcPr>
          <w:p w:rsidR="00927F65" w:rsidRPr="00CE5D7D" w:rsidRDefault="00927F65" w:rsidP="00816F53">
            <w:r>
              <w:t>6.</w:t>
            </w:r>
            <w:r w:rsidRPr="00CE5D7D">
              <w:t xml:space="preserve">Kształtowanie i rozwijanie </w:t>
            </w:r>
            <w:r>
              <w:t>postawy patriotycznej przy jednoczesnym poszanowaniu dla dorobku innych narodów.</w:t>
            </w:r>
          </w:p>
        </w:tc>
        <w:tc>
          <w:tcPr>
            <w:tcW w:w="2809" w:type="pct"/>
            <w:tcBorders>
              <w:top w:val="single" w:sz="4" w:space="0" w:color="auto"/>
              <w:left w:val="single" w:sz="4" w:space="0" w:color="auto"/>
              <w:bottom w:val="single" w:sz="4" w:space="0" w:color="auto"/>
              <w:right w:val="single" w:sz="4" w:space="0" w:color="auto"/>
            </w:tcBorders>
          </w:tcPr>
          <w:p w:rsidR="00927F65" w:rsidRPr="00CE5D7D" w:rsidRDefault="00927F65" w:rsidP="00CE5D7D">
            <w:pPr>
              <w:pStyle w:val="Akapitzlist"/>
              <w:numPr>
                <w:ilvl w:val="0"/>
                <w:numId w:val="33"/>
              </w:numPr>
              <w:rPr>
                <w:rFonts w:ascii="Times New Roman" w:hAnsi="Times New Roman"/>
                <w:sz w:val="24"/>
                <w:szCs w:val="24"/>
              </w:rPr>
            </w:pPr>
            <w:r w:rsidRPr="00CE5D7D">
              <w:rPr>
                <w:rFonts w:ascii="Times New Roman" w:hAnsi="Times New Roman"/>
                <w:sz w:val="24"/>
                <w:szCs w:val="24"/>
              </w:rPr>
              <w:t>Wychowywanie w duchu patriotyzmu poprzez egzekwowanie znajomości hymnu i symboli narodowych oraz kształtowanie poczucia dumy z tradycji narodowej.</w:t>
            </w:r>
          </w:p>
        </w:tc>
        <w:tc>
          <w:tcPr>
            <w:tcW w:w="713" w:type="pct"/>
            <w:tcBorders>
              <w:top w:val="single" w:sz="4" w:space="0" w:color="auto"/>
              <w:left w:val="single" w:sz="4" w:space="0" w:color="auto"/>
              <w:bottom w:val="single" w:sz="4" w:space="0" w:color="auto"/>
              <w:right w:val="single" w:sz="4" w:space="0" w:color="auto"/>
            </w:tcBorders>
          </w:tcPr>
          <w:p w:rsidR="00927F65" w:rsidRDefault="00927F65" w:rsidP="004B67B7">
            <w:pPr>
              <w:jc w:val="center"/>
            </w:pPr>
            <w:r>
              <w:t>wszyscy nauczyciele</w:t>
            </w:r>
          </w:p>
        </w:tc>
      </w:tr>
      <w:tr w:rsidR="00927F65" w:rsidRPr="00A822DC" w:rsidTr="00A00400">
        <w:trPr>
          <w:cantSplit/>
          <w:trHeight w:val="269"/>
        </w:trPr>
        <w:tc>
          <w:tcPr>
            <w:tcW w:w="0" w:type="auto"/>
            <w:vMerge/>
            <w:tcBorders>
              <w:left w:val="single" w:sz="4" w:space="0" w:color="auto"/>
              <w:right w:val="single" w:sz="4" w:space="0" w:color="auto"/>
            </w:tcBorders>
            <w:vAlign w:val="center"/>
          </w:tcPr>
          <w:p w:rsidR="00927F65" w:rsidRPr="00A822DC" w:rsidRDefault="00927F65" w:rsidP="004B67B7"/>
        </w:tc>
        <w:tc>
          <w:tcPr>
            <w:tcW w:w="1096" w:type="pct"/>
            <w:vMerge/>
            <w:tcBorders>
              <w:left w:val="single" w:sz="4" w:space="0" w:color="auto"/>
              <w:right w:val="single" w:sz="4" w:space="0" w:color="auto"/>
            </w:tcBorders>
            <w:vAlign w:val="center"/>
          </w:tcPr>
          <w:p w:rsidR="00927F65" w:rsidRDefault="00927F65" w:rsidP="00CE5D7D"/>
        </w:tc>
        <w:tc>
          <w:tcPr>
            <w:tcW w:w="2809" w:type="pct"/>
            <w:tcBorders>
              <w:top w:val="single" w:sz="4" w:space="0" w:color="auto"/>
              <w:left w:val="single" w:sz="4" w:space="0" w:color="auto"/>
              <w:bottom w:val="single" w:sz="4" w:space="0" w:color="auto"/>
              <w:right w:val="single" w:sz="4" w:space="0" w:color="auto"/>
            </w:tcBorders>
          </w:tcPr>
          <w:p w:rsidR="00927F65" w:rsidRPr="00CE5D7D" w:rsidRDefault="00927F65" w:rsidP="00CE5D7D">
            <w:pPr>
              <w:pStyle w:val="Akapitzlist"/>
              <w:numPr>
                <w:ilvl w:val="0"/>
                <w:numId w:val="33"/>
              </w:numPr>
              <w:rPr>
                <w:rFonts w:ascii="Times New Roman" w:hAnsi="Times New Roman"/>
                <w:sz w:val="24"/>
                <w:szCs w:val="24"/>
              </w:rPr>
            </w:pPr>
            <w:r>
              <w:rPr>
                <w:rFonts w:ascii="Times New Roman" w:hAnsi="Times New Roman"/>
                <w:sz w:val="24"/>
                <w:szCs w:val="24"/>
              </w:rPr>
              <w:t>Prowadzenie zajęć</w:t>
            </w:r>
            <w:r w:rsidRPr="00CE5D7D">
              <w:rPr>
                <w:rFonts w:ascii="Times New Roman" w:hAnsi="Times New Roman"/>
                <w:sz w:val="24"/>
                <w:szCs w:val="24"/>
              </w:rPr>
              <w:t xml:space="preserve"> tematycznych związanych z symboliką narodową </w:t>
            </w:r>
            <w:r w:rsidRPr="00CE5D7D">
              <w:rPr>
                <w:rFonts w:ascii="Times New Roman" w:hAnsi="Times New Roman"/>
                <w:sz w:val="24"/>
                <w:szCs w:val="24"/>
              </w:rPr>
              <w:br/>
              <w:t>i świętami okolicznościowymi.</w:t>
            </w:r>
          </w:p>
        </w:tc>
        <w:tc>
          <w:tcPr>
            <w:tcW w:w="713" w:type="pct"/>
            <w:tcBorders>
              <w:top w:val="single" w:sz="4" w:space="0" w:color="auto"/>
              <w:left w:val="single" w:sz="4" w:space="0" w:color="auto"/>
              <w:bottom w:val="single" w:sz="4" w:space="0" w:color="auto"/>
              <w:right w:val="single" w:sz="4" w:space="0" w:color="auto"/>
            </w:tcBorders>
          </w:tcPr>
          <w:p w:rsidR="00927F65" w:rsidRDefault="00927F65" w:rsidP="004B67B7">
            <w:pPr>
              <w:jc w:val="center"/>
            </w:pPr>
            <w:r>
              <w:t>wszyscy nauczyciele</w:t>
            </w:r>
          </w:p>
        </w:tc>
      </w:tr>
      <w:tr w:rsidR="00927F65" w:rsidRPr="00A822DC" w:rsidTr="00A00400">
        <w:trPr>
          <w:cantSplit/>
          <w:trHeight w:val="269"/>
        </w:trPr>
        <w:tc>
          <w:tcPr>
            <w:tcW w:w="0" w:type="auto"/>
            <w:vMerge/>
            <w:tcBorders>
              <w:left w:val="single" w:sz="4" w:space="0" w:color="auto"/>
              <w:right w:val="single" w:sz="4" w:space="0" w:color="auto"/>
            </w:tcBorders>
            <w:vAlign w:val="center"/>
          </w:tcPr>
          <w:p w:rsidR="00927F65" w:rsidRPr="00A822DC" w:rsidRDefault="00927F65" w:rsidP="004B67B7"/>
        </w:tc>
        <w:tc>
          <w:tcPr>
            <w:tcW w:w="1096" w:type="pct"/>
            <w:vMerge/>
            <w:tcBorders>
              <w:left w:val="single" w:sz="4" w:space="0" w:color="auto"/>
              <w:right w:val="single" w:sz="4" w:space="0" w:color="auto"/>
            </w:tcBorders>
            <w:vAlign w:val="center"/>
          </w:tcPr>
          <w:p w:rsidR="00927F65" w:rsidRDefault="00927F65" w:rsidP="00CE5D7D"/>
        </w:tc>
        <w:tc>
          <w:tcPr>
            <w:tcW w:w="2809" w:type="pct"/>
            <w:tcBorders>
              <w:top w:val="single" w:sz="4" w:space="0" w:color="auto"/>
              <w:left w:val="single" w:sz="4" w:space="0" w:color="auto"/>
              <w:bottom w:val="single" w:sz="4" w:space="0" w:color="auto"/>
              <w:right w:val="single" w:sz="4" w:space="0" w:color="auto"/>
            </w:tcBorders>
          </w:tcPr>
          <w:p w:rsidR="00927F65" w:rsidRPr="00CE5D7D" w:rsidRDefault="00927F65" w:rsidP="00CE5D7D">
            <w:pPr>
              <w:pStyle w:val="Akapitzlist"/>
              <w:numPr>
                <w:ilvl w:val="0"/>
                <w:numId w:val="33"/>
              </w:numPr>
              <w:rPr>
                <w:rFonts w:ascii="Times New Roman" w:hAnsi="Times New Roman"/>
                <w:sz w:val="24"/>
                <w:szCs w:val="24"/>
              </w:rPr>
            </w:pPr>
            <w:r w:rsidRPr="00CE5D7D">
              <w:rPr>
                <w:rFonts w:ascii="Times New Roman" w:hAnsi="Times New Roman"/>
                <w:sz w:val="24"/>
                <w:szCs w:val="24"/>
              </w:rPr>
              <w:t xml:space="preserve">Organizowanie konkursów, turniejów wiedzy, quizów o tematyce patriotycznej.  </w:t>
            </w:r>
          </w:p>
        </w:tc>
        <w:tc>
          <w:tcPr>
            <w:tcW w:w="713" w:type="pct"/>
            <w:tcBorders>
              <w:top w:val="single" w:sz="4" w:space="0" w:color="auto"/>
              <w:left w:val="single" w:sz="4" w:space="0" w:color="auto"/>
              <w:bottom w:val="single" w:sz="4" w:space="0" w:color="auto"/>
              <w:right w:val="single" w:sz="4" w:space="0" w:color="auto"/>
            </w:tcBorders>
          </w:tcPr>
          <w:p w:rsidR="00927F65" w:rsidRDefault="00927F65" w:rsidP="004B67B7">
            <w:pPr>
              <w:jc w:val="center"/>
            </w:pPr>
            <w:r>
              <w:t>n</w:t>
            </w:r>
            <w:r w:rsidRPr="00A822DC">
              <w:t>auczyciele</w:t>
            </w:r>
            <w:r>
              <w:t xml:space="preserve"> historii, koordynatorzy, wychowawcy </w:t>
            </w:r>
            <w:r>
              <w:br/>
              <w:t>klas I - III</w:t>
            </w:r>
          </w:p>
        </w:tc>
      </w:tr>
      <w:tr w:rsidR="00927F65" w:rsidRPr="00A822DC" w:rsidTr="007A1A2D">
        <w:trPr>
          <w:cantSplit/>
          <w:trHeight w:val="269"/>
        </w:trPr>
        <w:tc>
          <w:tcPr>
            <w:tcW w:w="0" w:type="auto"/>
            <w:vMerge/>
            <w:tcBorders>
              <w:left w:val="single" w:sz="4" w:space="0" w:color="auto"/>
              <w:right w:val="single" w:sz="4" w:space="0" w:color="auto"/>
            </w:tcBorders>
            <w:vAlign w:val="center"/>
          </w:tcPr>
          <w:p w:rsidR="00927F65" w:rsidRPr="00A822DC" w:rsidRDefault="00927F65" w:rsidP="004B67B7"/>
        </w:tc>
        <w:tc>
          <w:tcPr>
            <w:tcW w:w="1096" w:type="pct"/>
            <w:vMerge/>
            <w:tcBorders>
              <w:left w:val="single" w:sz="4" w:space="0" w:color="auto"/>
              <w:right w:val="single" w:sz="4" w:space="0" w:color="auto"/>
            </w:tcBorders>
            <w:vAlign w:val="center"/>
          </w:tcPr>
          <w:p w:rsidR="00927F65" w:rsidRDefault="00927F65" w:rsidP="00CE5D7D"/>
        </w:tc>
        <w:tc>
          <w:tcPr>
            <w:tcW w:w="2809" w:type="pct"/>
            <w:tcBorders>
              <w:top w:val="single" w:sz="4" w:space="0" w:color="auto"/>
              <w:left w:val="single" w:sz="4" w:space="0" w:color="auto"/>
              <w:bottom w:val="single" w:sz="4" w:space="0" w:color="auto"/>
              <w:right w:val="single" w:sz="4" w:space="0" w:color="auto"/>
            </w:tcBorders>
          </w:tcPr>
          <w:p w:rsidR="00927F65" w:rsidRPr="00B60147" w:rsidRDefault="00927F65" w:rsidP="00B60147">
            <w:pPr>
              <w:pStyle w:val="Akapitzlist"/>
              <w:numPr>
                <w:ilvl w:val="0"/>
                <w:numId w:val="33"/>
              </w:numPr>
              <w:rPr>
                <w:rFonts w:ascii="Times New Roman" w:hAnsi="Times New Roman"/>
                <w:sz w:val="24"/>
                <w:szCs w:val="24"/>
              </w:rPr>
            </w:pPr>
            <w:r w:rsidRPr="00B60147">
              <w:rPr>
                <w:rFonts w:ascii="Times New Roman" w:hAnsi="Times New Roman"/>
                <w:sz w:val="24"/>
                <w:szCs w:val="24"/>
              </w:rPr>
              <w:t>Poznawanie legend o początkach państwa polskiego.</w:t>
            </w:r>
          </w:p>
        </w:tc>
        <w:tc>
          <w:tcPr>
            <w:tcW w:w="713" w:type="pct"/>
            <w:tcBorders>
              <w:top w:val="single" w:sz="4" w:space="0" w:color="auto"/>
              <w:left w:val="single" w:sz="4" w:space="0" w:color="auto"/>
              <w:bottom w:val="single" w:sz="4" w:space="0" w:color="auto"/>
              <w:right w:val="single" w:sz="4" w:space="0" w:color="auto"/>
            </w:tcBorders>
          </w:tcPr>
          <w:p w:rsidR="00927F65" w:rsidRDefault="00927F65" w:rsidP="004B67B7">
            <w:pPr>
              <w:jc w:val="center"/>
            </w:pPr>
            <w:r>
              <w:t xml:space="preserve">nauczyciele </w:t>
            </w:r>
            <w:r>
              <w:br/>
              <w:t>historii</w:t>
            </w:r>
          </w:p>
        </w:tc>
      </w:tr>
      <w:tr w:rsidR="00927F65" w:rsidRPr="00A822DC" w:rsidTr="00B46E0C">
        <w:trPr>
          <w:cantSplit/>
          <w:trHeight w:val="269"/>
        </w:trPr>
        <w:tc>
          <w:tcPr>
            <w:tcW w:w="0" w:type="auto"/>
            <w:vMerge/>
            <w:tcBorders>
              <w:left w:val="single" w:sz="4" w:space="0" w:color="auto"/>
              <w:right w:val="single" w:sz="4" w:space="0" w:color="auto"/>
            </w:tcBorders>
            <w:vAlign w:val="center"/>
          </w:tcPr>
          <w:p w:rsidR="00927F65" w:rsidRPr="00A822DC" w:rsidRDefault="00927F65" w:rsidP="004B67B7"/>
        </w:tc>
        <w:tc>
          <w:tcPr>
            <w:tcW w:w="1096" w:type="pct"/>
            <w:vMerge/>
            <w:tcBorders>
              <w:left w:val="single" w:sz="4" w:space="0" w:color="auto"/>
              <w:bottom w:val="single" w:sz="4" w:space="0" w:color="auto"/>
              <w:right w:val="single" w:sz="4" w:space="0" w:color="auto"/>
            </w:tcBorders>
            <w:vAlign w:val="center"/>
          </w:tcPr>
          <w:p w:rsidR="00927F65" w:rsidRDefault="00927F65" w:rsidP="00CE5D7D"/>
        </w:tc>
        <w:tc>
          <w:tcPr>
            <w:tcW w:w="2809" w:type="pct"/>
            <w:tcBorders>
              <w:top w:val="single" w:sz="4" w:space="0" w:color="auto"/>
              <w:left w:val="single" w:sz="4" w:space="0" w:color="auto"/>
              <w:bottom w:val="single" w:sz="4" w:space="0" w:color="auto"/>
              <w:right w:val="single" w:sz="4" w:space="0" w:color="auto"/>
            </w:tcBorders>
          </w:tcPr>
          <w:p w:rsidR="00927F65" w:rsidRPr="00B60147" w:rsidRDefault="00927F65" w:rsidP="00B60147">
            <w:pPr>
              <w:pStyle w:val="Akapitzlist"/>
              <w:numPr>
                <w:ilvl w:val="0"/>
                <w:numId w:val="33"/>
              </w:numPr>
              <w:rPr>
                <w:rFonts w:ascii="Times New Roman" w:hAnsi="Times New Roman"/>
                <w:sz w:val="24"/>
                <w:szCs w:val="24"/>
              </w:rPr>
            </w:pPr>
            <w:r w:rsidRPr="00B60147">
              <w:rPr>
                <w:rFonts w:ascii="Times New Roman" w:hAnsi="Times New Roman"/>
                <w:sz w:val="24"/>
                <w:szCs w:val="24"/>
              </w:rPr>
              <w:t>Poznawanie najważniejszych zaby</w:t>
            </w:r>
            <w:r>
              <w:rPr>
                <w:rFonts w:ascii="Times New Roman" w:hAnsi="Times New Roman"/>
                <w:sz w:val="24"/>
                <w:szCs w:val="24"/>
              </w:rPr>
              <w:t>tków i symboli kultury polskiej, poprzez organizowanie wycieczek do muzeów, miejsc pamięci, korzystanie z rekonstrukcji historycznych, spotkań z ciekawymi ludźmi, świadkami historii.</w:t>
            </w:r>
          </w:p>
        </w:tc>
        <w:tc>
          <w:tcPr>
            <w:tcW w:w="713" w:type="pct"/>
            <w:tcBorders>
              <w:top w:val="single" w:sz="4" w:space="0" w:color="auto"/>
              <w:left w:val="single" w:sz="4" w:space="0" w:color="auto"/>
              <w:bottom w:val="single" w:sz="4" w:space="0" w:color="auto"/>
              <w:right w:val="single" w:sz="4" w:space="0" w:color="auto"/>
            </w:tcBorders>
          </w:tcPr>
          <w:p w:rsidR="00927F65" w:rsidRDefault="00927F65" w:rsidP="004B67B7">
            <w:pPr>
              <w:jc w:val="center"/>
            </w:pPr>
            <w:r>
              <w:t>wychowawcy,</w:t>
            </w:r>
          </w:p>
          <w:p w:rsidR="00927F65" w:rsidRDefault="00927F65" w:rsidP="004B67B7">
            <w:pPr>
              <w:jc w:val="center"/>
            </w:pPr>
            <w:r>
              <w:t xml:space="preserve">nauczyciele </w:t>
            </w:r>
            <w:r>
              <w:br/>
              <w:t>historii,</w:t>
            </w:r>
          </w:p>
          <w:p w:rsidR="00927F65" w:rsidRDefault="00927F65" w:rsidP="004B67B7">
            <w:pPr>
              <w:jc w:val="center"/>
            </w:pPr>
            <w:r>
              <w:t>nauczyciel języka polskiego</w:t>
            </w:r>
          </w:p>
        </w:tc>
      </w:tr>
      <w:tr w:rsidR="00C06E15" w:rsidRPr="00A822DC" w:rsidTr="00B46E0C">
        <w:trPr>
          <w:cantSplit/>
          <w:trHeight w:val="954"/>
        </w:trPr>
        <w:tc>
          <w:tcPr>
            <w:tcW w:w="0" w:type="auto"/>
            <w:vMerge/>
            <w:tcBorders>
              <w:left w:val="single" w:sz="4" w:space="0" w:color="auto"/>
              <w:right w:val="single" w:sz="4" w:space="0" w:color="auto"/>
            </w:tcBorders>
            <w:vAlign w:val="center"/>
            <w:hideMark/>
          </w:tcPr>
          <w:p w:rsidR="00851212" w:rsidRPr="00A822DC" w:rsidRDefault="00851212" w:rsidP="004B67B7"/>
        </w:tc>
        <w:tc>
          <w:tcPr>
            <w:tcW w:w="1096" w:type="pct"/>
            <w:vMerge w:val="restart"/>
            <w:tcBorders>
              <w:top w:val="single" w:sz="4" w:space="0" w:color="auto"/>
              <w:left w:val="single" w:sz="4" w:space="0" w:color="auto"/>
              <w:right w:val="single" w:sz="4" w:space="0" w:color="auto"/>
            </w:tcBorders>
            <w:hideMark/>
          </w:tcPr>
          <w:p w:rsidR="00851212" w:rsidRPr="00A822DC" w:rsidRDefault="002650C0" w:rsidP="004B67B7">
            <w:r>
              <w:t>7</w:t>
            </w:r>
            <w:r w:rsidR="00851212" w:rsidRPr="00A822DC">
              <w:t xml:space="preserve">. Wdrożenie do dbałości </w:t>
            </w:r>
            <w:r w:rsidR="000634FA">
              <w:br/>
            </w:r>
            <w:r w:rsidR="00851212" w:rsidRPr="00A822DC">
              <w:t>o środowisko naturalne.</w:t>
            </w:r>
          </w:p>
        </w:tc>
        <w:tc>
          <w:tcPr>
            <w:tcW w:w="2809" w:type="pct"/>
            <w:tcBorders>
              <w:top w:val="single" w:sz="4" w:space="0" w:color="auto"/>
              <w:left w:val="single" w:sz="4" w:space="0" w:color="auto"/>
              <w:bottom w:val="single" w:sz="4" w:space="0" w:color="auto"/>
              <w:right w:val="single" w:sz="4" w:space="0" w:color="auto"/>
            </w:tcBorders>
            <w:hideMark/>
          </w:tcPr>
          <w:p w:rsidR="00851212" w:rsidRPr="00A822DC" w:rsidRDefault="002650C0" w:rsidP="002650C0">
            <w:pPr>
              <w:numPr>
                <w:ilvl w:val="0"/>
                <w:numId w:val="17"/>
              </w:numPr>
            </w:pPr>
            <w:r>
              <w:t>Włączenie się w akcje</w:t>
            </w:r>
            <w:r w:rsidR="00851212" w:rsidRPr="00A822DC">
              <w:t xml:space="preserve"> „Sprzątanie świata” i „Dzień Ziemi”.</w:t>
            </w:r>
          </w:p>
        </w:tc>
        <w:tc>
          <w:tcPr>
            <w:tcW w:w="713" w:type="pct"/>
            <w:tcBorders>
              <w:top w:val="single" w:sz="4" w:space="0" w:color="auto"/>
              <w:left w:val="single" w:sz="4" w:space="0" w:color="auto"/>
              <w:bottom w:val="single" w:sz="4" w:space="0" w:color="auto"/>
              <w:right w:val="single" w:sz="4" w:space="0" w:color="auto"/>
            </w:tcBorders>
            <w:hideMark/>
          </w:tcPr>
          <w:p w:rsidR="00851212" w:rsidRPr="00A822DC" w:rsidRDefault="002650C0" w:rsidP="004B67B7">
            <w:pPr>
              <w:jc w:val="center"/>
            </w:pPr>
            <w:r>
              <w:t>zespół nauk przyrodniczych</w:t>
            </w:r>
            <w:r w:rsidR="00851212" w:rsidRPr="00A822DC">
              <w:t>,</w:t>
            </w:r>
            <w:r>
              <w:t xml:space="preserve"> </w:t>
            </w:r>
          </w:p>
          <w:p w:rsidR="00851212" w:rsidRPr="00A822DC" w:rsidRDefault="00851212" w:rsidP="004B67B7">
            <w:pPr>
              <w:jc w:val="center"/>
            </w:pPr>
            <w:r w:rsidRPr="00A822DC">
              <w:t>wychowawcy</w:t>
            </w:r>
          </w:p>
        </w:tc>
      </w:tr>
      <w:tr w:rsidR="00C06E15" w:rsidRPr="00A822DC" w:rsidTr="00B46E0C">
        <w:trPr>
          <w:cantSplit/>
          <w:trHeight w:val="595"/>
        </w:trPr>
        <w:tc>
          <w:tcPr>
            <w:tcW w:w="0" w:type="auto"/>
            <w:vMerge/>
            <w:tcBorders>
              <w:left w:val="single" w:sz="4" w:space="0" w:color="auto"/>
              <w:bottom w:val="single" w:sz="4" w:space="0" w:color="auto"/>
              <w:right w:val="single" w:sz="4" w:space="0" w:color="auto"/>
            </w:tcBorders>
            <w:vAlign w:val="center"/>
          </w:tcPr>
          <w:p w:rsidR="00851212" w:rsidRPr="00A822DC" w:rsidRDefault="00851212" w:rsidP="004B67B7"/>
        </w:tc>
        <w:tc>
          <w:tcPr>
            <w:tcW w:w="1096" w:type="pct"/>
            <w:vMerge/>
            <w:tcBorders>
              <w:left w:val="single" w:sz="4" w:space="0" w:color="auto"/>
              <w:bottom w:val="single" w:sz="4" w:space="0" w:color="auto"/>
              <w:right w:val="single" w:sz="4" w:space="0" w:color="auto"/>
            </w:tcBorders>
          </w:tcPr>
          <w:p w:rsidR="00851212" w:rsidRPr="00A822DC" w:rsidRDefault="00851212" w:rsidP="004B67B7"/>
        </w:tc>
        <w:tc>
          <w:tcPr>
            <w:tcW w:w="2809" w:type="pct"/>
            <w:tcBorders>
              <w:top w:val="single" w:sz="4" w:space="0" w:color="auto"/>
              <w:left w:val="single" w:sz="4" w:space="0" w:color="auto"/>
              <w:bottom w:val="single" w:sz="4" w:space="0" w:color="auto"/>
              <w:right w:val="single" w:sz="4" w:space="0" w:color="auto"/>
            </w:tcBorders>
          </w:tcPr>
          <w:p w:rsidR="00851212" w:rsidRPr="007A3C65" w:rsidRDefault="007A3C65" w:rsidP="00771F1D">
            <w:pPr>
              <w:pStyle w:val="Akapitzlist"/>
              <w:numPr>
                <w:ilvl w:val="0"/>
                <w:numId w:val="17"/>
              </w:numPr>
              <w:rPr>
                <w:rFonts w:ascii="Times New Roman" w:hAnsi="Times New Roman"/>
              </w:rPr>
            </w:pPr>
            <w:r w:rsidRPr="002650C0">
              <w:rPr>
                <w:rFonts w:ascii="Times New Roman" w:hAnsi="Times New Roman"/>
                <w:sz w:val="24"/>
                <w:szCs w:val="24"/>
              </w:rPr>
              <w:t>Współpraca z innymi podmiotami działającymi na rynku, wspierającymi szkołę w działaniach ekologicznych</w:t>
            </w:r>
            <w:r w:rsidRPr="007A3C65">
              <w:rPr>
                <w:rFonts w:ascii="Times New Roman" w:hAnsi="Times New Roman"/>
              </w:rPr>
              <w:t>.</w:t>
            </w:r>
          </w:p>
        </w:tc>
        <w:tc>
          <w:tcPr>
            <w:tcW w:w="713" w:type="pct"/>
            <w:tcBorders>
              <w:left w:val="single" w:sz="4" w:space="0" w:color="auto"/>
              <w:bottom w:val="single" w:sz="4" w:space="0" w:color="auto"/>
              <w:right w:val="single" w:sz="4" w:space="0" w:color="auto"/>
            </w:tcBorders>
          </w:tcPr>
          <w:p w:rsidR="002650C0" w:rsidRPr="00A822DC" w:rsidRDefault="002650C0" w:rsidP="002650C0">
            <w:pPr>
              <w:jc w:val="center"/>
            </w:pPr>
            <w:r>
              <w:t>zespół nauk przyrodniczych,</w:t>
            </w:r>
          </w:p>
          <w:p w:rsidR="00851212" w:rsidRPr="00A822DC" w:rsidRDefault="002650C0" w:rsidP="002650C0">
            <w:pPr>
              <w:jc w:val="center"/>
            </w:pPr>
            <w:r w:rsidRPr="00A822DC">
              <w:t>wychowawcy</w:t>
            </w:r>
          </w:p>
        </w:tc>
      </w:tr>
      <w:tr w:rsidR="006A3AE7" w:rsidRPr="00A822DC" w:rsidTr="00B46E0C">
        <w:trPr>
          <w:cantSplit/>
          <w:trHeight w:val="435"/>
        </w:trPr>
        <w:tc>
          <w:tcPr>
            <w:tcW w:w="38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A3AE7" w:rsidRPr="00A822DC" w:rsidRDefault="006A3AE7">
            <w:pPr>
              <w:ind w:left="113" w:right="113"/>
              <w:jc w:val="center"/>
            </w:pPr>
            <w:r w:rsidRPr="00A822DC">
              <w:lastRenderedPageBreak/>
              <w:t>Fizycznego</w:t>
            </w:r>
          </w:p>
        </w:tc>
        <w:tc>
          <w:tcPr>
            <w:tcW w:w="1096" w:type="pct"/>
            <w:vMerge w:val="restart"/>
            <w:tcBorders>
              <w:top w:val="single" w:sz="4" w:space="0" w:color="auto"/>
              <w:left w:val="single" w:sz="4" w:space="0" w:color="auto"/>
              <w:right w:val="single" w:sz="4" w:space="0" w:color="auto"/>
            </w:tcBorders>
          </w:tcPr>
          <w:p w:rsidR="006A3AE7" w:rsidRPr="00A822DC" w:rsidRDefault="006A3AE7">
            <w:r w:rsidRPr="00A822DC">
              <w:t>1. Poznawanie własnego ciała</w:t>
            </w:r>
          </w:p>
          <w:p w:rsidR="006A3AE7" w:rsidRPr="00A822DC" w:rsidRDefault="006A3AE7"/>
          <w:p w:rsidR="006A3AE7" w:rsidRPr="00A822DC" w:rsidRDefault="006A3AE7"/>
          <w:p w:rsidR="006A3AE7" w:rsidRDefault="006A3AE7"/>
          <w:p w:rsidR="006A3AE7" w:rsidRDefault="006A3AE7"/>
          <w:p w:rsidR="006A3AE7" w:rsidRPr="00A822DC" w:rsidRDefault="006A3AE7"/>
          <w:p w:rsidR="006A3AE7" w:rsidRPr="00A822DC" w:rsidRDefault="006A3AE7" w:rsidP="00AD2F5E"/>
        </w:tc>
        <w:tc>
          <w:tcPr>
            <w:tcW w:w="2809" w:type="pct"/>
            <w:tcBorders>
              <w:top w:val="single" w:sz="4" w:space="0" w:color="auto"/>
              <w:left w:val="single" w:sz="4" w:space="0" w:color="auto"/>
              <w:bottom w:val="single" w:sz="4" w:space="0" w:color="auto"/>
              <w:right w:val="single" w:sz="4" w:space="0" w:color="auto"/>
            </w:tcBorders>
            <w:hideMark/>
          </w:tcPr>
          <w:p w:rsidR="006A3AE7" w:rsidRPr="00A822DC" w:rsidRDefault="006A3AE7" w:rsidP="00771F1D">
            <w:pPr>
              <w:numPr>
                <w:ilvl w:val="0"/>
                <w:numId w:val="18"/>
              </w:numPr>
            </w:pPr>
            <w:r>
              <w:t xml:space="preserve">Uświadamianie </w:t>
            </w:r>
            <w:r w:rsidRPr="00A822DC">
              <w:t xml:space="preserve">poczucia własnej siły fizycznej i jej bezpiecznego wykorzystania w rywalizacji sportowej, podczas zawodów klasowych </w:t>
            </w:r>
            <w:r>
              <w:br/>
            </w:r>
            <w:r w:rsidRPr="00A822DC">
              <w:t>i gier zespołowych.</w:t>
            </w:r>
          </w:p>
        </w:tc>
        <w:tc>
          <w:tcPr>
            <w:tcW w:w="713" w:type="pct"/>
            <w:tcBorders>
              <w:top w:val="single" w:sz="4" w:space="0" w:color="auto"/>
              <w:left w:val="single" w:sz="4" w:space="0" w:color="auto"/>
              <w:bottom w:val="single" w:sz="4" w:space="0" w:color="auto"/>
              <w:right w:val="single" w:sz="4" w:space="0" w:color="auto"/>
            </w:tcBorders>
            <w:hideMark/>
          </w:tcPr>
          <w:p w:rsidR="006A3AE7" w:rsidRPr="00A822DC" w:rsidRDefault="006A3AE7">
            <w:pPr>
              <w:ind w:left="180"/>
              <w:jc w:val="center"/>
            </w:pPr>
            <w:r>
              <w:t>w</w:t>
            </w:r>
            <w:r w:rsidRPr="00A822DC">
              <w:t>ychowawcy</w:t>
            </w:r>
            <w:r>
              <w:t xml:space="preserve"> klas I – III, specjaliści, nauczyciele wychowania fizycznego</w:t>
            </w:r>
          </w:p>
        </w:tc>
      </w:tr>
      <w:tr w:rsidR="006A3AE7" w:rsidRPr="00A822DC" w:rsidTr="00B46E0C">
        <w:trPr>
          <w:cantSplit/>
          <w:trHeight w:val="7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3AE7" w:rsidRPr="00A822DC" w:rsidRDefault="006A3AE7"/>
        </w:tc>
        <w:tc>
          <w:tcPr>
            <w:tcW w:w="1096" w:type="pct"/>
            <w:vMerge/>
            <w:tcBorders>
              <w:left w:val="single" w:sz="4" w:space="0" w:color="auto"/>
              <w:right w:val="single" w:sz="4" w:space="0" w:color="auto"/>
            </w:tcBorders>
            <w:vAlign w:val="center"/>
            <w:hideMark/>
          </w:tcPr>
          <w:p w:rsidR="006A3AE7" w:rsidRPr="00A822DC" w:rsidRDefault="006A3AE7" w:rsidP="00AD2F5E"/>
        </w:tc>
        <w:tc>
          <w:tcPr>
            <w:tcW w:w="2809" w:type="pct"/>
            <w:tcBorders>
              <w:top w:val="single" w:sz="4" w:space="0" w:color="auto"/>
              <w:left w:val="single" w:sz="4" w:space="0" w:color="auto"/>
              <w:bottom w:val="single" w:sz="4" w:space="0" w:color="auto"/>
              <w:right w:val="single" w:sz="4" w:space="0" w:color="auto"/>
            </w:tcBorders>
            <w:hideMark/>
          </w:tcPr>
          <w:p w:rsidR="006A3AE7" w:rsidRPr="00A822DC" w:rsidRDefault="006A3AE7" w:rsidP="00771F1D">
            <w:pPr>
              <w:numPr>
                <w:ilvl w:val="0"/>
                <w:numId w:val="18"/>
              </w:numPr>
            </w:pPr>
            <w:r>
              <w:t>Uświadamianie zmian zachodzących w organizmie dziecka związanych z dorastaniem i ich wpływu na zachowanie.</w:t>
            </w:r>
          </w:p>
        </w:tc>
        <w:tc>
          <w:tcPr>
            <w:tcW w:w="713" w:type="pct"/>
            <w:tcBorders>
              <w:top w:val="single" w:sz="4" w:space="0" w:color="auto"/>
              <w:left w:val="single" w:sz="4" w:space="0" w:color="auto"/>
              <w:bottom w:val="single" w:sz="4" w:space="0" w:color="auto"/>
              <w:right w:val="single" w:sz="4" w:space="0" w:color="auto"/>
            </w:tcBorders>
            <w:hideMark/>
          </w:tcPr>
          <w:p w:rsidR="006A3AE7" w:rsidRPr="00A822DC" w:rsidRDefault="006A3AE7">
            <w:pPr>
              <w:ind w:left="180"/>
              <w:jc w:val="center"/>
            </w:pPr>
            <w:r w:rsidRPr="00A822DC">
              <w:t>nauczyciele wychowania fizycznego,</w:t>
            </w:r>
            <w:r>
              <w:t xml:space="preserve"> zespół nauk przyrodniczych,</w:t>
            </w:r>
          </w:p>
          <w:p w:rsidR="006A3AE7" w:rsidRPr="00A822DC" w:rsidRDefault="006A3AE7">
            <w:pPr>
              <w:ind w:left="180"/>
              <w:jc w:val="center"/>
            </w:pPr>
            <w:r w:rsidRPr="00A822DC">
              <w:t>wychowawcy</w:t>
            </w:r>
            <w:r>
              <w:t xml:space="preserve"> klas I - III</w:t>
            </w:r>
          </w:p>
        </w:tc>
      </w:tr>
      <w:tr w:rsidR="006A3AE7" w:rsidRPr="00A822DC" w:rsidTr="006A3AE7">
        <w:trPr>
          <w:cantSplit/>
          <w:trHeight w:val="5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3AE7" w:rsidRPr="00A822DC" w:rsidRDefault="006A3AE7"/>
        </w:tc>
        <w:tc>
          <w:tcPr>
            <w:tcW w:w="1096" w:type="pct"/>
            <w:vMerge/>
            <w:tcBorders>
              <w:left w:val="single" w:sz="4" w:space="0" w:color="auto"/>
              <w:right w:val="single" w:sz="4" w:space="0" w:color="auto"/>
            </w:tcBorders>
            <w:vAlign w:val="center"/>
            <w:hideMark/>
          </w:tcPr>
          <w:p w:rsidR="006A3AE7" w:rsidRPr="00A822DC" w:rsidRDefault="006A3AE7" w:rsidP="00AD2F5E"/>
        </w:tc>
        <w:tc>
          <w:tcPr>
            <w:tcW w:w="2809" w:type="pct"/>
            <w:tcBorders>
              <w:top w:val="single" w:sz="4" w:space="0" w:color="auto"/>
              <w:left w:val="single" w:sz="4" w:space="0" w:color="auto"/>
              <w:right w:val="single" w:sz="4" w:space="0" w:color="auto"/>
            </w:tcBorders>
            <w:hideMark/>
          </w:tcPr>
          <w:p w:rsidR="006A3AE7" w:rsidRDefault="006A3AE7" w:rsidP="00771F1D">
            <w:pPr>
              <w:numPr>
                <w:ilvl w:val="0"/>
                <w:numId w:val="18"/>
              </w:numPr>
            </w:pPr>
            <w:r>
              <w:t>Uwrażliwianie na potrzebę poszanowania intymności własnej i innych.</w:t>
            </w:r>
          </w:p>
          <w:p w:rsidR="006A3AE7" w:rsidRDefault="006A3AE7" w:rsidP="006A3AE7">
            <w:pPr>
              <w:ind w:left="360"/>
            </w:pPr>
          </w:p>
        </w:tc>
        <w:tc>
          <w:tcPr>
            <w:tcW w:w="713" w:type="pct"/>
            <w:tcBorders>
              <w:top w:val="single" w:sz="4" w:space="0" w:color="auto"/>
              <w:left w:val="single" w:sz="4" w:space="0" w:color="auto"/>
              <w:right w:val="single" w:sz="4" w:space="0" w:color="auto"/>
            </w:tcBorders>
            <w:hideMark/>
          </w:tcPr>
          <w:p w:rsidR="006A3AE7" w:rsidRPr="00A822DC" w:rsidRDefault="006A3AE7">
            <w:pPr>
              <w:ind w:left="180"/>
              <w:jc w:val="center"/>
            </w:pPr>
            <w:r>
              <w:t>wszyscy nauczyciele</w:t>
            </w:r>
          </w:p>
        </w:tc>
      </w:tr>
    </w:tbl>
    <w:p w:rsidR="00771F1D" w:rsidRDefault="00771F1D"/>
    <w:p w:rsidR="00771F1D" w:rsidRDefault="00771F1D"/>
    <w:p w:rsidR="003F31AA" w:rsidRDefault="003F31AA"/>
    <w:p w:rsidR="003F31AA" w:rsidRDefault="003F31AA"/>
    <w:p w:rsidR="003F31AA" w:rsidRDefault="003F31AA"/>
    <w:p w:rsidR="00A00400" w:rsidRPr="00A56178" w:rsidRDefault="001942D9" w:rsidP="001942D9">
      <w:pPr>
        <w:pStyle w:val="Akapitzlist"/>
        <w:ind w:left="0"/>
        <w:jc w:val="center"/>
        <w:rPr>
          <w:rFonts w:ascii="Times New Roman" w:hAnsi="Times New Roman"/>
          <w:b/>
          <w:sz w:val="24"/>
          <w:szCs w:val="24"/>
        </w:rPr>
      </w:pPr>
      <w:r>
        <w:rPr>
          <w:rFonts w:ascii="Times New Roman" w:hAnsi="Times New Roman"/>
          <w:b/>
          <w:sz w:val="24"/>
          <w:szCs w:val="24"/>
        </w:rPr>
        <w:t>VII</w:t>
      </w:r>
      <w:r w:rsidR="00A00400" w:rsidRPr="00A56178">
        <w:rPr>
          <w:rFonts w:ascii="Times New Roman" w:hAnsi="Times New Roman"/>
          <w:b/>
          <w:sz w:val="24"/>
          <w:szCs w:val="24"/>
        </w:rPr>
        <w:t>. Treści i działania o charakterze profilaktycznym dostosowane do potrzeb rozwojowych uczniów, skierowane do</w:t>
      </w:r>
    </w:p>
    <w:p w:rsidR="00A00400" w:rsidRPr="00A56178" w:rsidRDefault="00A00400" w:rsidP="00A00400">
      <w:pPr>
        <w:pStyle w:val="Akapitzlist"/>
        <w:numPr>
          <w:ilvl w:val="0"/>
          <w:numId w:val="37"/>
        </w:numPr>
        <w:rPr>
          <w:rFonts w:ascii="Times New Roman" w:hAnsi="Times New Roman"/>
          <w:b/>
          <w:sz w:val="24"/>
          <w:szCs w:val="24"/>
        </w:rPr>
      </w:pPr>
      <w:r w:rsidRPr="00A56178">
        <w:rPr>
          <w:rFonts w:ascii="Times New Roman" w:hAnsi="Times New Roman"/>
          <w:b/>
          <w:sz w:val="24"/>
          <w:szCs w:val="24"/>
        </w:rPr>
        <w:t>uczniów</w:t>
      </w:r>
    </w:p>
    <w:tbl>
      <w:tblPr>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2302"/>
        <w:gridCol w:w="4915"/>
        <w:gridCol w:w="3093"/>
        <w:gridCol w:w="1970"/>
      </w:tblGrid>
      <w:tr w:rsidR="00A00400" w:rsidRPr="00A56178" w:rsidTr="00A00400">
        <w:tc>
          <w:tcPr>
            <w:tcW w:w="1940" w:type="dxa"/>
          </w:tcPr>
          <w:p w:rsidR="00A00400" w:rsidRPr="00A56178" w:rsidRDefault="00A00400" w:rsidP="00A00400">
            <w:pPr>
              <w:jc w:val="center"/>
            </w:pPr>
            <w:r w:rsidRPr="00A56178">
              <w:t>Obszar profilaktyki</w:t>
            </w:r>
          </w:p>
        </w:tc>
        <w:tc>
          <w:tcPr>
            <w:tcW w:w="2302" w:type="dxa"/>
          </w:tcPr>
          <w:p w:rsidR="00A00400" w:rsidRPr="00A56178" w:rsidRDefault="00A00400" w:rsidP="00A00400">
            <w:pPr>
              <w:jc w:val="center"/>
            </w:pPr>
            <w:r w:rsidRPr="00A56178">
              <w:t xml:space="preserve">Zadania </w:t>
            </w:r>
          </w:p>
        </w:tc>
        <w:tc>
          <w:tcPr>
            <w:tcW w:w="4915" w:type="dxa"/>
          </w:tcPr>
          <w:p w:rsidR="00A00400" w:rsidRPr="00A56178" w:rsidRDefault="00A00400" w:rsidP="00A00400">
            <w:pPr>
              <w:jc w:val="center"/>
            </w:pPr>
            <w:r w:rsidRPr="00A56178">
              <w:t>Sposoby i formy realizacji</w:t>
            </w:r>
          </w:p>
        </w:tc>
        <w:tc>
          <w:tcPr>
            <w:tcW w:w="3093" w:type="dxa"/>
          </w:tcPr>
          <w:p w:rsidR="00A00400" w:rsidRPr="00A56178" w:rsidRDefault="00A00400" w:rsidP="00A00400">
            <w:pPr>
              <w:jc w:val="center"/>
            </w:pPr>
            <w:r w:rsidRPr="00A56178">
              <w:t>Oczekiwane efekty</w:t>
            </w:r>
          </w:p>
        </w:tc>
        <w:tc>
          <w:tcPr>
            <w:tcW w:w="1970" w:type="dxa"/>
          </w:tcPr>
          <w:p w:rsidR="00A00400" w:rsidRPr="00A56178" w:rsidRDefault="00A00400" w:rsidP="00A00400">
            <w:pPr>
              <w:jc w:val="center"/>
            </w:pPr>
            <w:r w:rsidRPr="00A56178">
              <w:t>Osoby odpowiedzialne</w:t>
            </w:r>
          </w:p>
        </w:tc>
      </w:tr>
      <w:tr w:rsidR="00A00400" w:rsidRPr="00A56178" w:rsidTr="00A00400">
        <w:tc>
          <w:tcPr>
            <w:tcW w:w="1940" w:type="dxa"/>
            <w:vMerge w:val="restart"/>
            <w:textDirection w:val="btLr"/>
            <w:vAlign w:val="center"/>
          </w:tcPr>
          <w:p w:rsidR="00A00400" w:rsidRPr="00A56178" w:rsidRDefault="00A00400" w:rsidP="00A00400">
            <w:pPr>
              <w:ind w:left="113" w:right="113"/>
              <w:jc w:val="center"/>
            </w:pPr>
            <w:r w:rsidRPr="00A56178">
              <w:t>Bezpieczeństwo</w:t>
            </w:r>
          </w:p>
        </w:tc>
        <w:tc>
          <w:tcPr>
            <w:tcW w:w="2302" w:type="dxa"/>
          </w:tcPr>
          <w:p w:rsidR="00A00400" w:rsidRPr="00A56178" w:rsidRDefault="00A00400" w:rsidP="00A00400">
            <w:pPr>
              <w:rPr>
                <w:b/>
              </w:rPr>
            </w:pPr>
            <w:r w:rsidRPr="00A56178">
              <w:t>1. Zwiększenie bezpieczeństwa uczniów podczas zajęć, przerw, imprez szkolnych</w:t>
            </w:r>
            <w:r>
              <w:br/>
            </w:r>
            <w:r w:rsidRPr="00A56178">
              <w:t xml:space="preserve">i </w:t>
            </w:r>
            <w:r>
              <w:t>w</w:t>
            </w:r>
            <w:r w:rsidRPr="00A56178">
              <w:t>ycieczek</w:t>
            </w:r>
            <w:r>
              <w:rPr>
                <w:b/>
              </w:rPr>
              <w:t>.</w:t>
            </w:r>
          </w:p>
        </w:tc>
        <w:tc>
          <w:tcPr>
            <w:tcW w:w="4915" w:type="dxa"/>
          </w:tcPr>
          <w:p w:rsidR="00A00400" w:rsidRPr="00A56178" w:rsidRDefault="00993EFE" w:rsidP="00A00400">
            <w:r>
              <w:t xml:space="preserve">1.Zwiększenie liczby nauczycieli dyżurujących </w:t>
            </w:r>
            <w:r w:rsidR="00A00400" w:rsidRPr="00A56178">
              <w:t>podczas przerw.</w:t>
            </w:r>
          </w:p>
          <w:p w:rsidR="00A00400" w:rsidRDefault="00A00400" w:rsidP="00A00400">
            <w:r w:rsidRPr="00A56178">
              <w:t>2. Przypominanie zasad bezpiecznego spędzania przerw i zachowywania się w trakcie imprez szkolnych.</w:t>
            </w:r>
          </w:p>
          <w:p w:rsidR="00A00400" w:rsidRPr="00A56178" w:rsidRDefault="0089344F" w:rsidP="00A00400">
            <w:r>
              <w:t>3</w:t>
            </w:r>
            <w:r w:rsidR="00A00400" w:rsidRPr="00A56178">
              <w:t xml:space="preserve">. Wdrażanie Kodeksu Akceptowanych </w:t>
            </w:r>
            <w:proofErr w:type="spellStart"/>
            <w:r w:rsidR="00A00400" w:rsidRPr="00A56178">
              <w:t>Zachowań</w:t>
            </w:r>
            <w:proofErr w:type="spellEnd"/>
            <w:r w:rsidR="00A00400" w:rsidRPr="00A56178">
              <w:t xml:space="preserve"> i Obowiązków KAZIO w szkole.</w:t>
            </w:r>
          </w:p>
          <w:p w:rsidR="00A00400" w:rsidRPr="00A00400" w:rsidRDefault="0089344F" w:rsidP="00A00400">
            <w:r>
              <w:lastRenderedPageBreak/>
              <w:t>4</w:t>
            </w:r>
            <w:r w:rsidR="00A00400" w:rsidRPr="00A56178">
              <w:t>.Stworzenie klasowego regulaminu bezpiecznego zachowania się uczniów.</w:t>
            </w:r>
          </w:p>
        </w:tc>
        <w:tc>
          <w:tcPr>
            <w:tcW w:w="3093" w:type="dxa"/>
          </w:tcPr>
          <w:p w:rsidR="00A00400" w:rsidRPr="00A56178" w:rsidRDefault="00A00400" w:rsidP="00A00400">
            <w:r w:rsidRPr="00A56178">
              <w:lastRenderedPageBreak/>
              <w:t xml:space="preserve">Uczeń zachowuje się bezpiecznie w czasie przerw </w:t>
            </w:r>
            <w:r w:rsidRPr="00A56178">
              <w:br/>
              <w:t>i imprez.</w:t>
            </w:r>
          </w:p>
        </w:tc>
        <w:tc>
          <w:tcPr>
            <w:tcW w:w="1970" w:type="dxa"/>
          </w:tcPr>
          <w:p w:rsidR="00A00400" w:rsidRPr="00A56178" w:rsidRDefault="00A00400" w:rsidP="00A00400">
            <w:pPr>
              <w:jc w:val="center"/>
            </w:pPr>
            <w:r>
              <w:t xml:space="preserve">wszyscy </w:t>
            </w:r>
            <w:r w:rsidRPr="00A56178">
              <w:t>nauczyciele</w:t>
            </w:r>
          </w:p>
        </w:tc>
      </w:tr>
      <w:tr w:rsidR="00A00400" w:rsidRPr="00A56178" w:rsidTr="00A00400">
        <w:tc>
          <w:tcPr>
            <w:tcW w:w="1940" w:type="dxa"/>
            <w:vMerge/>
          </w:tcPr>
          <w:p w:rsidR="00A00400" w:rsidRPr="00A56178" w:rsidRDefault="00A00400" w:rsidP="00A00400"/>
        </w:tc>
        <w:tc>
          <w:tcPr>
            <w:tcW w:w="2302" w:type="dxa"/>
          </w:tcPr>
          <w:p w:rsidR="00A00400" w:rsidRPr="00A56178" w:rsidRDefault="00A00400" w:rsidP="00A00400">
            <w:r w:rsidRPr="00A56178">
              <w:t xml:space="preserve">2. Uwrażliwienie uczniów </w:t>
            </w:r>
            <w:r>
              <w:br/>
            </w:r>
            <w:r w:rsidRPr="00A56178">
              <w:t xml:space="preserve">na zagrożenia podczas drogi </w:t>
            </w:r>
            <w:r>
              <w:br/>
            </w:r>
            <w:r w:rsidRPr="00A56178">
              <w:t>do i ze szkoły.</w:t>
            </w:r>
          </w:p>
        </w:tc>
        <w:tc>
          <w:tcPr>
            <w:tcW w:w="4915" w:type="dxa"/>
          </w:tcPr>
          <w:p w:rsidR="00A00400" w:rsidRPr="00A56178" w:rsidRDefault="00A00400" w:rsidP="00A00400">
            <w:r w:rsidRPr="00A56178">
              <w:t>1.</w:t>
            </w:r>
            <w:r w:rsidRPr="0028058E">
              <w:t>Realizacja programu wychowania komunikacyjnego w szkole</w:t>
            </w:r>
            <w:r w:rsidRPr="00A56178">
              <w:rPr>
                <w:color w:val="FF0000"/>
              </w:rPr>
              <w:t>.</w:t>
            </w:r>
          </w:p>
          <w:p w:rsidR="00A00400" w:rsidRPr="00A56178" w:rsidRDefault="00A00400" w:rsidP="00A00400">
            <w:r w:rsidRPr="00A56178">
              <w:t>2.Zapoznanie uczniów z przepisami ruchu drogowego.</w:t>
            </w:r>
          </w:p>
          <w:p w:rsidR="00A00400" w:rsidRPr="00A56178" w:rsidRDefault="00A00400" w:rsidP="00A00400">
            <w:r w:rsidRPr="00A56178">
              <w:t>3.Organizowanie konkursów ze znajomości zasad bezpiecznego poruszania się po drodze.</w:t>
            </w:r>
          </w:p>
        </w:tc>
        <w:tc>
          <w:tcPr>
            <w:tcW w:w="3093" w:type="dxa"/>
          </w:tcPr>
          <w:p w:rsidR="00A00400" w:rsidRPr="00A56178" w:rsidRDefault="00A00400" w:rsidP="00A00400">
            <w:r w:rsidRPr="00A56178">
              <w:t xml:space="preserve">Uczeń zna i stosuje </w:t>
            </w:r>
            <w:r>
              <w:br/>
            </w:r>
            <w:r w:rsidRPr="00A56178">
              <w:t>w praktyce przepisy ruchu drogowego.</w:t>
            </w:r>
          </w:p>
        </w:tc>
        <w:tc>
          <w:tcPr>
            <w:tcW w:w="1970" w:type="dxa"/>
          </w:tcPr>
          <w:p w:rsidR="00A00400" w:rsidRPr="0028058E" w:rsidRDefault="00A00400" w:rsidP="00A00400">
            <w:pPr>
              <w:jc w:val="center"/>
            </w:pPr>
            <w:r w:rsidRPr="00A56178">
              <w:t xml:space="preserve">wychowawcy, </w:t>
            </w:r>
            <w:r w:rsidRPr="0028058E">
              <w:t>nauczyciele techniki,</w:t>
            </w:r>
          </w:p>
          <w:p w:rsidR="00A00400" w:rsidRPr="00A56178" w:rsidRDefault="00A00400" w:rsidP="00A00400">
            <w:pPr>
              <w:jc w:val="center"/>
            </w:pPr>
            <w:r w:rsidRPr="00A56178">
              <w:t>przedstawiciel Straży Miejskiej</w:t>
            </w:r>
          </w:p>
        </w:tc>
      </w:tr>
      <w:tr w:rsidR="00A00400" w:rsidRPr="00A56178" w:rsidTr="00A00400">
        <w:tc>
          <w:tcPr>
            <w:tcW w:w="1940" w:type="dxa"/>
            <w:vMerge/>
          </w:tcPr>
          <w:p w:rsidR="00A00400" w:rsidRPr="00A56178" w:rsidRDefault="00A00400" w:rsidP="00A00400"/>
        </w:tc>
        <w:tc>
          <w:tcPr>
            <w:tcW w:w="2302" w:type="dxa"/>
          </w:tcPr>
          <w:p w:rsidR="00A00400" w:rsidRPr="00A56178" w:rsidRDefault="00A00400" w:rsidP="00A00400">
            <w:r w:rsidRPr="00A56178">
              <w:t xml:space="preserve">3. Uczenie zasad postępowania </w:t>
            </w:r>
            <w:r w:rsidRPr="00A56178">
              <w:br/>
              <w:t>w sytuacjach zagrożenia.</w:t>
            </w:r>
          </w:p>
        </w:tc>
        <w:tc>
          <w:tcPr>
            <w:tcW w:w="4915" w:type="dxa"/>
          </w:tcPr>
          <w:p w:rsidR="00A00400" w:rsidRPr="00A56178" w:rsidRDefault="00A00400" w:rsidP="00A00400">
            <w:r w:rsidRPr="00A56178">
              <w:t xml:space="preserve">1.Zapoznanie z procedurami zachowania </w:t>
            </w:r>
            <w:r w:rsidRPr="00A56178">
              <w:br/>
              <w:t>w sytuacjach kryzysowych.</w:t>
            </w:r>
          </w:p>
          <w:p w:rsidR="00A00400" w:rsidRPr="00A56178" w:rsidRDefault="00A00400" w:rsidP="00A00400">
            <w:r w:rsidRPr="00A56178">
              <w:t>2. Zapoznanie z zasadami korzystania z drogi ewakuacyjnej.</w:t>
            </w:r>
          </w:p>
          <w:p w:rsidR="00A00400" w:rsidRPr="00A56178" w:rsidRDefault="00A00400" w:rsidP="00A00400">
            <w:r w:rsidRPr="00A56178">
              <w:t>3.</w:t>
            </w:r>
            <w:r>
              <w:t>Przeprowadzenie próbnego</w:t>
            </w:r>
            <w:r w:rsidRPr="00A56178">
              <w:rPr>
                <w:color w:val="000000"/>
              </w:rPr>
              <w:t xml:space="preserve"> alarm</w:t>
            </w:r>
            <w:r>
              <w:rPr>
                <w:color w:val="000000"/>
              </w:rPr>
              <w:t>u</w:t>
            </w:r>
            <w:r w:rsidRPr="00A56178">
              <w:rPr>
                <w:color w:val="000000"/>
              </w:rPr>
              <w:t xml:space="preserve"> przeciwpożarow</w:t>
            </w:r>
            <w:r>
              <w:rPr>
                <w:color w:val="000000"/>
              </w:rPr>
              <w:t>ego.</w:t>
            </w:r>
          </w:p>
          <w:p w:rsidR="00A00400" w:rsidRPr="0028058E" w:rsidRDefault="00A00400" w:rsidP="00A00400">
            <w:r w:rsidRPr="00A56178">
              <w:t>4</w:t>
            </w:r>
            <w:r w:rsidRPr="00F71413">
              <w:rPr>
                <w:color w:val="FF0000"/>
              </w:rPr>
              <w:t>.</w:t>
            </w:r>
            <w:r w:rsidRPr="0028058E">
              <w:t>Spotkanie z przedstawicielem Straży Miejskiej dotyczące zagrożeń wynikających z kontaktu z przedmiotami i substancjami niebezpiecznymi.</w:t>
            </w:r>
          </w:p>
          <w:p w:rsidR="00221DFB" w:rsidRPr="00A56178" w:rsidRDefault="00A00400" w:rsidP="00A00400">
            <w:r w:rsidRPr="00A56178">
              <w:t>5.</w:t>
            </w:r>
            <w:r w:rsidRPr="00993EFE">
              <w:t>Realizacja programu prof</w:t>
            </w:r>
            <w:r w:rsidR="00993EFE" w:rsidRPr="00993EFE">
              <w:t>ilaktycznego „</w:t>
            </w:r>
            <w:r w:rsidRPr="00993EFE">
              <w:t>Ratujemy i uczymy ratować</w:t>
            </w:r>
            <w:r w:rsidR="00993EFE">
              <w:rPr>
                <w:i/>
              </w:rPr>
              <w:t xml:space="preserve">” </w:t>
            </w:r>
            <w:r w:rsidR="00993EFE" w:rsidRPr="00993EFE">
              <w:t xml:space="preserve">w klasach I </w:t>
            </w:r>
            <w:r w:rsidR="00993EFE">
              <w:t>–</w:t>
            </w:r>
            <w:r w:rsidR="00993EFE" w:rsidRPr="00993EFE">
              <w:t xml:space="preserve"> III</w:t>
            </w:r>
            <w:r w:rsidR="00993EFE">
              <w:t>.</w:t>
            </w:r>
          </w:p>
        </w:tc>
        <w:tc>
          <w:tcPr>
            <w:tcW w:w="3093" w:type="dxa"/>
          </w:tcPr>
          <w:p w:rsidR="00A00400" w:rsidRPr="00A56178" w:rsidRDefault="00A00400" w:rsidP="00A00400">
            <w:r w:rsidRPr="00A56178">
              <w:t>Uczeń odpowiednio zachowuje się podczas ewakuacji.</w:t>
            </w:r>
          </w:p>
          <w:p w:rsidR="00A00400" w:rsidRPr="00A56178" w:rsidRDefault="00A00400" w:rsidP="00A00400">
            <w:r w:rsidRPr="00A56178">
              <w:t xml:space="preserve">Uczeń właściwie reaguje </w:t>
            </w:r>
            <w:r>
              <w:br/>
            </w:r>
            <w:r w:rsidRPr="00A56178">
              <w:t>w kontakcie z przedmiotami</w:t>
            </w:r>
            <w:r>
              <w:br/>
            </w:r>
            <w:r w:rsidRPr="00A56178">
              <w:t xml:space="preserve">i substancjami </w:t>
            </w:r>
            <w:r>
              <w:t>n</w:t>
            </w:r>
            <w:r w:rsidRPr="00A56178">
              <w:t>iebezpiecznymi.</w:t>
            </w:r>
          </w:p>
          <w:p w:rsidR="00A00400" w:rsidRPr="00A56178" w:rsidRDefault="00A00400" w:rsidP="00A00400">
            <w:r w:rsidRPr="00A56178">
              <w:t>Uczeń wie, jak się zachować, gdy się zgubi.</w:t>
            </w:r>
          </w:p>
          <w:p w:rsidR="00A00400" w:rsidRPr="00A56178" w:rsidRDefault="00A00400" w:rsidP="00A00400">
            <w:r w:rsidRPr="00A56178">
              <w:t>Uczeń zna podstawowe zasady udzielania pierwszej pomocy.</w:t>
            </w:r>
          </w:p>
        </w:tc>
        <w:tc>
          <w:tcPr>
            <w:tcW w:w="1970" w:type="dxa"/>
          </w:tcPr>
          <w:p w:rsidR="00A00400" w:rsidRPr="00A56178" w:rsidRDefault="00A00400" w:rsidP="00A00400">
            <w:pPr>
              <w:jc w:val="center"/>
            </w:pPr>
            <w:r>
              <w:t>dyrektor</w:t>
            </w:r>
            <w:r w:rsidRPr="00A56178">
              <w:t xml:space="preserve"> szkoły</w:t>
            </w:r>
            <w:r>
              <w:t>, wszyscy</w:t>
            </w:r>
          </w:p>
          <w:p w:rsidR="00A00400" w:rsidRPr="00A56178" w:rsidRDefault="00A00400" w:rsidP="00A00400">
            <w:pPr>
              <w:jc w:val="center"/>
            </w:pPr>
            <w:r w:rsidRPr="00A56178">
              <w:t>nauczyciele, przedstawiciel</w:t>
            </w:r>
          </w:p>
          <w:p w:rsidR="00A00400" w:rsidRPr="00A56178" w:rsidRDefault="00A00400" w:rsidP="00A00400">
            <w:pPr>
              <w:jc w:val="center"/>
            </w:pPr>
            <w:r w:rsidRPr="00A56178">
              <w:t xml:space="preserve">Straży Miejskiej, nauczyciele przeszkoleni </w:t>
            </w:r>
            <w:r w:rsidRPr="00A56178">
              <w:br/>
              <w:t>przez WOŚP</w:t>
            </w:r>
          </w:p>
        </w:tc>
      </w:tr>
      <w:tr w:rsidR="00A00400" w:rsidRPr="00A56178" w:rsidTr="00A00400">
        <w:tc>
          <w:tcPr>
            <w:tcW w:w="1940" w:type="dxa"/>
            <w:vMerge/>
          </w:tcPr>
          <w:p w:rsidR="00A00400" w:rsidRPr="00A56178" w:rsidRDefault="00A00400" w:rsidP="00A00400"/>
        </w:tc>
        <w:tc>
          <w:tcPr>
            <w:tcW w:w="2302" w:type="dxa"/>
          </w:tcPr>
          <w:p w:rsidR="00A00400" w:rsidRPr="00A56178" w:rsidRDefault="00A00400" w:rsidP="00A00400">
            <w:r w:rsidRPr="00A56178">
              <w:t xml:space="preserve">4. </w:t>
            </w:r>
            <w:r>
              <w:t>Kształtowanie postawy ograniczonego zaufania.</w:t>
            </w:r>
          </w:p>
        </w:tc>
        <w:tc>
          <w:tcPr>
            <w:tcW w:w="4915" w:type="dxa"/>
          </w:tcPr>
          <w:p w:rsidR="00A00400" w:rsidRDefault="00A00400" w:rsidP="00A00400">
            <w:r w:rsidRPr="00A56178">
              <w:t>1.</w:t>
            </w:r>
            <w:r>
              <w:t xml:space="preserve"> Zapoznanie</w:t>
            </w:r>
            <w:r w:rsidRPr="00A56178">
              <w:t xml:space="preserve"> z zasadami bezpieczeństwa </w:t>
            </w:r>
            <w:r w:rsidRPr="00A56178">
              <w:br/>
              <w:t xml:space="preserve">w kontaktach z </w:t>
            </w:r>
            <w:r>
              <w:t>nieznanymi osobami.</w:t>
            </w:r>
          </w:p>
          <w:p w:rsidR="00A00400" w:rsidRDefault="00A00400" w:rsidP="00A00400">
            <w:r>
              <w:t>2. Prowadzenie</w:t>
            </w:r>
            <w:r w:rsidRPr="00A56178">
              <w:t xml:space="preserve"> </w:t>
            </w:r>
            <w:r>
              <w:t xml:space="preserve">pogadanek i </w:t>
            </w:r>
            <w:r w:rsidRPr="00A56178">
              <w:t>dyskusji na forum klasy</w:t>
            </w:r>
            <w:r>
              <w:t>.</w:t>
            </w:r>
          </w:p>
          <w:p w:rsidR="00A00400" w:rsidRPr="00A56178" w:rsidRDefault="00A00400" w:rsidP="00A00400">
            <w:r>
              <w:t>3. A</w:t>
            </w:r>
            <w:r w:rsidRPr="00A56178">
              <w:t>nalizowanie wybranych tekstów literackich</w:t>
            </w:r>
            <w:r>
              <w:t>.</w:t>
            </w:r>
          </w:p>
          <w:p w:rsidR="00A00400" w:rsidRPr="00A56178" w:rsidRDefault="00A00400" w:rsidP="00A00400">
            <w:r>
              <w:t xml:space="preserve">4. </w:t>
            </w:r>
            <w:r w:rsidRPr="0028058E">
              <w:t>Prowadzenie zajęć przez przedstawiciela Straży Miejskiej.</w:t>
            </w:r>
          </w:p>
        </w:tc>
        <w:tc>
          <w:tcPr>
            <w:tcW w:w="3093" w:type="dxa"/>
          </w:tcPr>
          <w:p w:rsidR="00A00400" w:rsidRPr="00A56178" w:rsidRDefault="00A00400" w:rsidP="00A00400">
            <w:r w:rsidRPr="00A56178">
              <w:t xml:space="preserve">Uczeń wie, jak się zachować </w:t>
            </w:r>
            <w:r w:rsidRPr="00A56178">
              <w:br/>
            </w:r>
            <w:r w:rsidR="00221DFB">
              <w:t>w kontaktach z osobami nieznanymi</w:t>
            </w:r>
            <w:r w:rsidRPr="00A56178">
              <w:t>.</w:t>
            </w:r>
          </w:p>
        </w:tc>
        <w:tc>
          <w:tcPr>
            <w:tcW w:w="1970" w:type="dxa"/>
          </w:tcPr>
          <w:p w:rsidR="00A00400" w:rsidRPr="00A56178" w:rsidRDefault="00A00400" w:rsidP="00A00400">
            <w:pPr>
              <w:jc w:val="center"/>
            </w:pPr>
            <w:r w:rsidRPr="00A56178">
              <w:t>wychowawcy, nauczyciele języka polskiego, przedstawiciel Straży Miejskiej</w:t>
            </w:r>
          </w:p>
        </w:tc>
      </w:tr>
      <w:tr w:rsidR="00A00400" w:rsidRPr="00A56178" w:rsidTr="00A00400">
        <w:tc>
          <w:tcPr>
            <w:tcW w:w="1940" w:type="dxa"/>
            <w:vMerge/>
          </w:tcPr>
          <w:p w:rsidR="00A00400" w:rsidRPr="00A56178" w:rsidRDefault="00A00400" w:rsidP="00A00400"/>
        </w:tc>
        <w:tc>
          <w:tcPr>
            <w:tcW w:w="2302" w:type="dxa"/>
          </w:tcPr>
          <w:p w:rsidR="00A00400" w:rsidRPr="00A56178" w:rsidRDefault="00A00400" w:rsidP="00A00400">
            <w:r w:rsidRPr="00A56178">
              <w:t xml:space="preserve">5. Zachęcanie </w:t>
            </w:r>
            <w:r w:rsidRPr="00A56178">
              <w:br/>
              <w:t xml:space="preserve">do szukania pomocy </w:t>
            </w:r>
            <w:r w:rsidRPr="00A56178">
              <w:br/>
              <w:t>u osób dorosłych.</w:t>
            </w:r>
          </w:p>
        </w:tc>
        <w:tc>
          <w:tcPr>
            <w:tcW w:w="4915" w:type="dxa"/>
          </w:tcPr>
          <w:p w:rsidR="00A00400" w:rsidRPr="00A56178" w:rsidRDefault="00A00400" w:rsidP="00A00400">
            <w:r w:rsidRPr="00A56178">
              <w:t xml:space="preserve">1. Informowanie o działalności osób i instytucji świadczących pomoc </w:t>
            </w:r>
            <w:r>
              <w:t>dziecio</w:t>
            </w:r>
            <w:r w:rsidR="0089344F">
              <w:t>m, np. w postaci informacji na stronie internetowej szkoły</w:t>
            </w:r>
            <w:r>
              <w:t>.</w:t>
            </w:r>
          </w:p>
          <w:p w:rsidR="00A00400" w:rsidRPr="00A56178" w:rsidRDefault="00A00400" w:rsidP="00A00400">
            <w:r w:rsidRPr="00A56178">
              <w:t xml:space="preserve">2. </w:t>
            </w:r>
            <w:r>
              <w:t>Pogadanki na godzinach wychowawczych.</w:t>
            </w:r>
          </w:p>
          <w:p w:rsidR="00A00400" w:rsidRPr="00A56178" w:rsidRDefault="00A00400" w:rsidP="00A00400">
            <w:r w:rsidRPr="00A56178">
              <w:t xml:space="preserve">3. </w:t>
            </w:r>
            <w:r>
              <w:t xml:space="preserve">Przedstawienie osób pracujących w szkole, do </w:t>
            </w:r>
            <w:r>
              <w:lastRenderedPageBreak/>
              <w:t>których dzieci mogą zwracać się w sytuacjach trudnych.</w:t>
            </w:r>
          </w:p>
        </w:tc>
        <w:tc>
          <w:tcPr>
            <w:tcW w:w="3093" w:type="dxa"/>
          </w:tcPr>
          <w:p w:rsidR="00A00400" w:rsidRPr="00A56178" w:rsidRDefault="00A00400" w:rsidP="00A00400">
            <w:r w:rsidRPr="00A56178">
              <w:lastRenderedPageBreak/>
              <w:t xml:space="preserve">Uczeń wie, gdzie może zwrócić się o pomoc </w:t>
            </w:r>
            <w:r>
              <w:br/>
            </w:r>
            <w:r w:rsidRPr="00A56178">
              <w:t>w trudnej sytuacji.</w:t>
            </w:r>
          </w:p>
        </w:tc>
        <w:tc>
          <w:tcPr>
            <w:tcW w:w="1970" w:type="dxa"/>
          </w:tcPr>
          <w:p w:rsidR="00A00400" w:rsidRDefault="00A00400" w:rsidP="00A00400">
            <w:pPr>
              <w:jc w:val="center"/>
            </w:pPr>
            <w:r>
              <w:t>dyrektor szkoły,</w:t>
            </w:r>
          </w:p>
          <w:p w:rsidR="00A00400" w:rsidRPr="00A56178" w:rsidRDefault="00A00400" w:rsidP="00A00400">
            <w:pPr>
              <w:jc w:val="center"/>
            </w:pPr>
            <w:r>
              <w:t>wychowawcy, specjaliści, pielęgniarka</w:t>
            </w:r>
          </w:p>
        </w:tc>
      </w:tr>
    </w:tbl>
    <w:p w:rsidR="00221DFB" w:rsidRDefault="00221DFB" w:rsidP="00221DFB">
      <w:pPr>
        <w:rPr>
          <w:b/>
        </w:rPr>
      </w:pPr>
    </w:p>
    <w:p w:rsidR="00AD2F5E" w:rsidRDefault="00AD2F5E" w:rsidP="00221DFB">
      <w:pPr>
        <w:rPr>
          <w:b/>
        </w:rPr>
      </w:pPr>
    </w:p>
    <w:p w:rsidR="00AD2F5E" w:rsidRDefault="00AD2F5E" w:rsidP="00221DFB">
      <w:pPr>
        <w:rPr>
          <w:b/>
        </w:rPr>
      </w:pPr>
    </w:p>
    <w:p w:rsidR="00AD2F5E" w:rsidRDefault="00AD2F5E" w:rsidP="00221DFB">
      <w:pPr>
        <w:rPr>
          <w:b/>
        </w:rPr>
      </w:pPr>
    </w:p>
    <w:p w:rsidR="00AD2F5E" w:rsidRDefault="00AD2F5E" w:rsidP="00221DFB">
      <w:pPr>
        <w:rPr>
          <w:b/>
        </w:rPr>
      </w:pPr>
    </w:p>
    <w:p w:rsidR="00AD2F5E" w:rsidRDefault="00AD2F5E" w:rsidP="00221DFB">
      <w:pPr>
        <w:rPr>
          <w:b/>
        </w:rPr>
      </w:pPr>
    </w:p>
    <w:tbl>
      <w:tblPr>
        <w:tblW w:w="1425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268"/>
        <w:gridCol w:w="4961"/>
        <w:gridCol w:w="2977"/>
        <w:gridCol w:w="2063"/>
      </w:tblGrid>
      <w:tr w:rsidR="00221DFB" w:rsidRPr="00A56178" w:rsidTr="00221DFB">
        <w:tc>
          <w:tcPr>
            <w:tcW w:w="1985" w:type="dxa"/>
            <w:tcBorders>
              <w:top w:val="single" w:sz="4" w:space="0" w:color="000000"/>
              <w:left w:val="single" w:sz="4" w:space="0" w:color="000000"/>
              <w:bottom w:val="single" w:sz="4" w:space="0" w:color="000000"/>
              <w:right w:val="single" w:sz="4" w:space="0" w:color="000000"/>
            </w:tcBorders>
          </w:tcPr>
          <w:p w:rsidR="00221DFB" w:rsidRPr="00221DFB" w:rsidRDefault="00221DFB" w:rsidP="00221DFB">
            <w:pPr>
              <w:pStyle w:val="Akapitzlist"/>
              <w:ind w:left="0"/>
              <w:jc w:val="center"/>
              <w:rPr>
                <w:rFonts w:ascii="Times New Roman" w:hAnsi="Times New Roman"/>
                <w:sz w:val="24"/>
                <w:szCs w:val="24"/>
              </w:rPr>
            </w:pPr>
            <w:r w:rsidRPr="00221DFB">
              <w:rPr>
                <w:rFonts w:ascii="Times New Roman" w:hAnsi="Times New Roman"/>
                <w:sz w:val="24"/>
                <w:szCs w:val="24"/>
              </w:rPr>
              <w:t>Obszar profilaktyki</w:t>
            </w:r>
          </w:p>
        </w:tc>
        <w:tc>
          <w:tcPr>
            <w:tcW w:w="2268" w:type="dxa"/>
            <w:tcBorders>
              <w:top w:val="single" w:sz="4" w:space="0" w:color="000000"/>
              <w:left w:val="single" w:sz="4" w:space="0" w:color="000000"/>
              <w:bottom w:val="single" w:sz="4" w:space="0" w:color="000000"/>
              <w:right w:val="single" w:sz="4" w:space="0" w:color="000000"/>
            </w:tcBorders>
          </w:tcPr>
          <w:p w:rsidR="00221DFB" w:rsidRPr="00221DFB" w:rsidRDefault="00221DFB" w:rsidP="00221DFB">
            <w:pPr>
              <w:pStyle w:val="Akapitzlist"/>
              <w:rPr>
                <w:rFonts w:ascii="Times New Roman" w:hAnsi="Times New Roman"/>
                <w:sz w:val="24"/>
                <w:szCs w:val="24"/>
              </w:rPr>
            </w:pPr>
            <w:r w:rsidRPr="00221DFB">
              <w:rPr>
                <w:rFonts w:ascii="Times New Roman" w:hAnsi="Times New Roman"/>
                <w:sz w:val="24"/>
                <w:szCs w:val="24"/>
              </w:rPr>
              <w:t xml:space="preserve">Zadania </w:t>
            </w:r>
          </w:p>
        </w:tc>
        <w:tc>
          <w:tcPr>
            <w:tcW w:w="4961" w:type="dxa"/>
            <w:tcBorders>
              <w:top w:val="single" w:sz="4" w:space="0" w:color="000000"/>
              <w:left w:val="single" w:sz="4" w:space="0" w:color="000000"/>
              <w:bottom w:val="single" w:sz="4" w:space="0" w:color="000000"/>
              <w:right w:val="single" w:sz="4" w:space="0" w:color="000000"/>
            </w:tcBorders>
          </w:tcPr>
          <w:p w:rsidR="00221DFB" w:rsidRPr="00221DFB" w:rsidRDefault="00221DFB" w:rsidP="00221DFB">
            <w:pPr>
              <w:pStyle w:val="Akapitzlist"/>
              <w:rPr>
                <w:rFonts w:ascii="Times New Roman" w:hAnsi="Times New Roman"/>
                <w:sz w:val="24"/>
                <w:szCs w:val="24"/>
              </w:rPr>
            </w:pPr>
            <w:r w:rsidRPr="00221DFB">
              <w:rPr>
                <w:rFonts w:ascii="Times New Roman" w:hAnsi="Times New Roman"/>
                <w:sz w:val="24"/>
                <w:szCs w:val="24"/>
              </w:rPr>
              <w:t>Sposoby i formy realizacji</w:t>
            </w:r>
          </w:p>
        </w:tc>
        <w:tc>
          <w:tcPr>
            <w:tcW w:w="2977" w:type="dxa"/>
            <w:tcBorders>
              <w:top w:val="single" w:sz="4" w:space="0" w:color="000000"/>
              <w:left w:val="single" w:sz="4" w:space="0" w:color="000000"/>
              <w:bottom w:val="single" w:sz="4" w:space="0" w:color="000000"/>
              <w:right w:val="single" w:sz="4" w:space="0" w:color="000000"/>
            </w:tcBorders>
          </w:tcPr>
          <w:p w:rsidR="00221DFB" w:rsidRPr="00221DFB" w:rsidRDefault="00221DFB" w:rsidP="00221DFB">
            <w:pPr>
              <w:pStyle w:val="Akapitzlist"/>
              <w:rPr>
                <w:rFonts w:ascii="Times New Roman" w:hAnsi="Times New Roman"/>
                <w:sz w:val="24"/>
                <w:szCs w:val="24"/>
              </w:rPr>
            </w:pPr>
            <w:r w:rsidRPr="00221DFB">
              <w:rPr>
                <w:rFonts w:ascii="Times New Roman" w:hAnsi="Times New Roman"/>
                <w:sz w:val="24"/>
                <w:szCs w:val="24"/>
              </w:rPr>
              <w:t>Oczekiwane efekty</w:t>
            </w:r>
          </w:p>
        </w:tc>
        <w:tc>
          <w:tcPr>
            <w:tcW w:w="2063" w:type="dxa"/>
            <w:tcBorders>
              <w:top w:val="single" w:sz="4" w:space="0" w:color="000000"/>
              <w:left w:val="single" w:sz="4" w:space="0" w:color="000000"/>
              <w:bottom w:val="single" w:sz="4" w:space="0" w:color="000000"/>
              <w:right w:val="single" w:sz="4" w:space="0" w:color="000000"/>
            </w:tcBorders>
          </w:tcPr>
          <w:p w:rsidR="00221DFB" w:rsidRDefault="00221DFB" w:rsidP="00221DFB">
            <w:pPr>
              <w:jc w:val="center"/>
            </w:pPr>
            <w:r>
              <w:t>Osoby</w:t>
            </w:r>
          </w:p>
          <w:p w:rsidR="00221DFB" w:rsidRPr="00221DFB" w:rsidRDefault="00221DFB" w:rsidP="00221DFB">
            <w:pPr>
              <w:jc w:val="center"/>
            </w:pPr>
            <w:r w:rsidRPr="00221DFB">
              <w:t>odpowiedzialne</w:t>
            </w:r>
          </w:p>
        </w:tc>
      </w:tr>
      <w:tr w:rsidR="00A00400" w:rsidRPr="00A56178" w:rsidTr="00985D88">
        <w:tc>
          <w:tcPr>
            <w:tcW w:w="1985" w:type="dxa"/>
            <w:vMerge w:val="restart"/>
            <w:textDirection w:val="btLr"/>
          </w:tcPr>
          <w:p w:rsidR="001942D9" w:rsidRPr="00A56178" w:rsidRDefault="001942D9" w:rsidP="00985D88">
            <w:pPr>
              <w:pStyle w:val="Akapitzlist"/>
              <w:spacing w:after="0" w:line="240" w:lineRule="auto"/>
              <w:ind w:left="113" w:right="113"/>
              <w:rPr>
                <w:rFonts w:ascii="Times New Roman" w:hAnsi="Times New Roman"/>
                <w:sz w:val="24"/>
                <w:szCs w:val="24"/>
              </w:rPr>
            </w:pPr>
            <w:proofErr w:type="spellStart"/>
            <w:r>
              <w:rPr>
                <w:rFonts w:ascii="Times New Roman" w:hAnsi="Times New Roman"/>
                <w:sz w:val="24"/>
                <w:szCs w:val="24"/>
              </w:rPr>
              <w:t>Zachowa</w:t>
            </w:r>
            <w:r w:rsidR="00A00400" w:rsidRPr="00A56178">
              <w:rPr>
                <w:rFonts w:ascii="Times New Roman" w:hAnsi="Times New Roman"/>
                <w:sz w:val="24"/>
                <w:szCs w:val="24"/>
              </w:rPr>
              <w:t>ania</w:t>
            </w:r>
            <w:proofErr w:type="spellEnd"/>
            <w:r w:rsidR="00A00400" w:rsidRPr="00A56178">
              <w:rPr>
                <w:rFonts w:ascii="Times New Roman" w:hAnsi="Times New Roman"/>
                <w:sz w:val="24"/>
                <w:szCs w:val="24"/>
              </w:rPr>
              <w:t xml:space="preserve"> agresywne i przemoc</w:t>
            </w:r>
          </w:p>
        </w:tc>
        <w:tc>
          <w:tcPr>
            <w:tcW w:w="2268" w:type="dxa"/>
          </w:tcPr>
          <w:p w:rsidR="00A00400" w:rsidRPr="00A56178" w:rsidRDefault="00A00400" w:rsidP="00A00400">
            <w:pPr>
              <w:pStyle w:val="Akapitzlist"/>
              <w:spacing w:after="0" w:line="240" w:lineRule="auto"/>
              <w:ind w:left="0"/>
              <w:rPr>
                <w:rFonts w:ascii="Times New Roman" w:hAnsi="Times New Roman"/>
                <w:sz w:val="24"/>
                <w:szCs w:val="24"/>
              </w:rPr>
            </w:pPr>
            <w:r w:rsidRPr="00A56178">
              <w:rPr>
                <w:rFonts w:ascii="Times New Roman" w:hAnsi="Times New Roman"/>
                <w:sz w:val="24"/>
                <w:szCs w:val="24"/>
              </w:rPr>
              <w:t>1</w:t>
            </w:r>
            <w:r w:rsidRPr="00FF0899">
              <w:rPr>
                <w:rFonts w:ascii="Times New Roman" w:hAnsi="Times New Roman"/>
                <w:color w:val="FF0000"/>
                <w:sz w:val="24"/>
                <w:szCs w:val="24"/>
              </w:rPr>
              <w:t xml:space="preserve">. </w:t>
            </w:r>
            <w:r w:rsidRPr="0001114C">
              <w:rPr>
                <w:rFonts w:ascii="Times New Roman" w:hAnsi="Times New Roman"/>
                <w:sz w:val="24"/>
                <w:szCs w:val="24"/>
              </w:rPr>
              <w:t>Diagnozowanie</w:t>
            </w:r>
            <w:r w:rsidRPr="00A56178">
              <w:rPr>
                <w:rFonts w:ascii="Times New Roman" w:hAnsi="Times New Roman"/>
                <w:sz w:val="24"/>
                <w:szCs w:val="24"/>
              </w:rPr>
              <w:t xml:space="preserve"> środowiska klasowego pod kątem </w:t>
            </w:r>
            <w:proofErr w:type="spellStart"/>
            <w:r w:rsidRPr="00A56178">
              <w:rPr>
                <w:rFonts w:ascii="Times New Roman" w:hAnsi="Times New Roman"/>
                <w:sz w:val="24"/>
                <w:szCs w:val="24"/>
              </w:rPr>
              <w:t>zachowań</w:t>
            </w:r>
            <w:proofErr w:type="spellEnd"/>
            <w:r w:rsidRPr="00A56178">
              <w:rPr>
                <w:rFonts w:ascii="Times New Roman" w:hAnsi="Times New Roman"/>
                <w:sz w:val="24"/>
                <w:szCs w:val="24"/>
              </w:rPr>
              <w:t xml:space="preserve"> problemowych.</w:t>
            </w:r>
          </w:p>
        </w:tc>
        <w:tc>
          <w:tcPr>
            <w:tcW w:w="4961" w:type="dxa"/>
          </w:tcPr>
          <w:p w:rsidR="000D5484" w:rsidRDefault="00A00400" w:rsidP="00A00400">
            <w:pPr>
              <w:pStyle w:val="Akapitzlist"/>
              <w:spacing w:after="0" w:line="240" w:lineRule="auto"/>
              <w:ind w:left="0"/>
              <w:rPr>
                <w:rFonts w:ascii="Times New Roman" w:hAnsi="Times New Roman"/>
                <w:sz w:val="24"/>
                <w:szCs w:val="24"/>
              </w:rPr>
            </w:pPr>
            <w:r w:rsidRPr="00A56178">
              <w:rPr>
                <w:rFonts w:ascii="Times New Roman" w:hAnsi="Times New Roman"/>
                <w:sz w:val="24"/>
                <w:szCs w:val="24"/>
              </w:rPr>
              <w:t>1.</w:t>
            </w:r>
            <w:r w:rsidR="000D5484">
              <w:rPr>
                <w:rFonts w:ascii="Times New Roman" w:hAnsi="Times New Roman"/>
                <w:sz w:val="24"/>
                <w:szCs w:val="24"/>
              </w:rPr>
              <w:t xml:space="preserve"> Zapoznanie z dokumentacją z zakresu pomocy </w:t>
            </w:r>
            <w:proofErr w:type="spellStart"/>
            <w:r w:rsidR="000D5484">
              <w:rPr>
                <w:rFonts w:ascii="Times New Roman" w:hAnsi="Times New Roman"/>
                <w:sz w:val="24"/>
                <w:szCs w:val="24"/>
              </w:rPr>
              <w:t>psychologiczno</w:t>
            </w:r>
            <w:proofErr w:type="spellEnd"/>
            <w:r w:rsidR="000D5484">
              <w:rPr>
                <w:rFonts w:ascii="Times New Roman" w:hAnsi="Times New Roman"/>
                <w:sz w:val="24"/>
                <w:szCs w:val="24"/>
              </w:rPr>
              <w:t xml:space="preserve"> – pedagogicznej (opinie, orzeczenia, zaświadczenia lekarskie).</w:t>
            </w:r>
            <w:r w:rsidRPr="00A56178">
              <w:rPr>
                <w:rFonts w:ascii="Times New Roman" w:hAnsi="Times New Roman"/>
                <w:sz w:val="24"/>
                <w:szCs w:val="24"/>
              </w:rPr>
              <w:t xml:space="preserve"> </w:t>
            </w:r>
          </w:p>
          <w:p w:rsidR="00A00400" w:rsidRPr="00A56178" w:rsidRDefault="000D5484" w:rsidP="00A00400">
            <w:pPr>
              <w:pStyle w:val="Akapitzlist"/>
              <w:spacing w:after="0" w:line="240" w:lineRule="auto"/>
              <w:ind w:left="0"/>
              <w:rPr>
                <w:rFonts w:ascii="Times New Roman" w:hAnsi="Times New Roman"/>
                <w:sz w:val="24"/>
                <w:szCs w:val="24"/>
              </w:rPr>
            </w:pPr>
            <w:r>
              <w:rPr>
                <w:rFonts w:ascii="Times New Roman" w:hAnsi="Times New Roman"/>
                <w:sz w:val="24"/>
                <w:szCs w:val="24"/>
              </w:rPr>
              <w:t xml:space="preserve">2. </w:t>
            </w:r>
            <w:r w:rsidR="00A00400" w:rsidRPr="00A56178">
              <w:rPr>
                <w:rFonts w:ascii="Times New Roman" w:hAnsi="Times New Roman"/>
                <w:sz w:val="24"/>
                <w:szCs w:val="24"/>
              </w:rPr>
              <w:t>Prowadzenie rozmów na temat pojawi</w:t>
            </w:r>
            <w:r w:rsidR="00A00400">
              <w:rPr>
                <w:rFonts w:ascii="Times New Roman" w:hAnsi="Times New Roman"/>
                <w:sz w:val="24"/>
                <w:szCs w:val="24"/>
              </w:rPr>
              <w:t>ających się problemów</w:t>
            </w:r>
            <w:r w:rsidR="00A00400" w:rsidRPr="00A56178">
              <w:rPr>
                <w:rFonts w:ascii="Times New Roman" w:hAnsi="Times New Roman"/>
                <w:sz w:val="24"/>
                <w:szCs w:val="24"/>
              </w:rPr>
              <w:t>.</w:t>
            </w:r>
          </w:p>
          <w:p w:rsidR="00A00400" w:rsidRPr="00A56178" w:rsidRDefault="000D5484" w:rsidP="00A00400">
            <w:pPr>
              <w:pStyle w:val="Akapitzlist"/>
              <w:spacing w:after="0" w:line="240" w:lineRule="auto"/>
              <w:ind w:left="0"/>
              <w:rPr>
                <w:rFonts w:ascii="Times New Roman" w:hAnsi="Times New Roman"/>
                <w:sz w:val="24"/>
                <w:szCs w:val="24"/>
              </w:rPr>
            </w:pPr>
            <w:r>
              <w:rPr>
                <w:rFonts w:ascii="Times New Roman" w:hAnsi="Times New Roman"/>
                <w:sz w:val="24"/>
                <w:szCs w:val="24"/>
              </w:rPr>
              <w:t>3</w:t>
            </w:r>
            <w:r w:rsidR="00A00400" w:rsidRPr="00A56178">
              <w:rPr>
                <w:rFonts w:ascii="Times New Roman" w:hAnsi="Times New Roman"/>
                <w:sz w:val="24"/>
                <w:szCs w:val="24"/>
              </w:rPr>
              <w:t xml:space="preserve">. Przeprowadzanie ankiet i obserwacja </w:t>
            </w:r>
            <w:proofErr w:type="spellStart"/>
            <w:r w:rsidR="00A00400" w:rsidRPr="00A56178">
              <w:rPr>
                <w:rFonts w:ascii="Times New Roman" w:hAnsi="Times New Roman"/>
                <w:sz w:val="24"/>
                <w:szCs w:val="24"/>
              </w:rPr>
              <w:t>zachowań</w:t>
            </w:r>
            <w:proofErr w:type="spellEnd"/>
            <w:r w:rsidR="00A00400" w:rsidRPr="00A56178">
              <w:rPr>
                <w:rFonts w:ascii="Times New Roman" w:hAnsi="Times New Roman"/>
                <w:sz w:val="24"/>
                <w:szCs w:val="24"/>
              </w:rPr>
              <w:t xml:space="preserve"> w klasie.</w:t>
            </w:r>
          </w:p>
          <w:p w:rsidR="00A00400" w:rsidRPr="00A56178" w:rsidRDefault="000D5484" w:rsidP="00A00400">
            <w:pPr>
              <w:pStyle w:val="Akapitzlist"/>
              <w:spacing w:after="0" w:line="240" w:lineRule="auto"/>
              <w:ind w:left="0"/>
              <w:rPr>
                <w:rFonts w:ascii="Times New Roman" w:hAnsi="Times New Roman"/>
                <w:sz w:val="24"/>
                <w:szCs w:val="24"/>
              </w:rPr>
            </w:pPr>
            <w:r>
              <w:rPr>
                <w:rFonts w:ascii="Times New Roman" w:hAnsi="Times New Roman"/>
                <w:sz w:val="24"/>
                <w:szCs w:val="24"/>
              </w:rPr>
              <w:t>4</w:t>
            </w:r>
            <w:r w:rsidR="00A00400" w:rsidRPr="00A56178">
              <w:rPr>
                <w:rFonts w:ascii="Times New Roman" w:hAnsi="Times New Roman"/>
                <w:sz w:val="24"/>
                <w:szCs w:val="24"/>
              </w:rPr>
              <w:t xml:space="preserve">. Przekazywanie informacji na temat występujących problemów w klasie </w:t>
            </w:r>
            <w:r w:rsidR="00A00400">
              <w:rPr>
                <w:rFonts w:ascii="Times New Roman" w:hAnsi="Times New Roman"/>
                <w:sz w:val="24"/>
                <w:szCs w:val="24"/>
              </w:rPr>
              <w:br/>
            </w:r>
            <w:r w:rsidR="00A00400" w:rsidRPr="00A56178">
              <w:rPr>
                <w:rFonts w:ascii="Times New Roman" w:hAnsi="Times New Roman"/>
                <w:sz w:val="24"/>
                <w:szCs w:val="24"/>
              </w:rPr>
              <w:t>na spotkaniach zespołów klasowych.</w:t>
            </w:r>
          </w:p>
          <w:p w:rsidR="00B33F39" w:rsidRPr="00A56178" w:rsidRDefault="000D5484" w:rsidP="00A00400">
            <w:pPr>
              <w:pStyle w:val="Akapitzlist"/>
              <w:spacing w:after="0" w:line="240" w:lineRule="auto"/>
              <w:ind w:left="0"/>
              <w:rPr>
                <w:rFonts w:ascii="Times New Roman" w:hAnsi="Times New Roman"/>
                <w:sz w:val="24"/>
                <w:szCs w:val="24"/>
              </w:rPr>
            </w:pPr>
            <w:r>
              <w:rPr>
                <w:rFonts w:ascii="Times New Roman" w:hAnsi="Times New Roman"/>
                <w:sz w:val="24"/>
                <w:szCs w:val="24"/>
              </w:rPr>
              <w:t>5</w:t>
            </w:r>
            <w:r w:rsidR="00A00400" w:rsidRPr="00A56178">
              <w:rPr>
                <w:rFonts w:ascii="Times New Roman" w:hAnsi="Times New Roman"/>
                <w:sz w:val="24"/>
                <w:szCs w:val="24"/>
              </w:rPr>
              <w:t xml:space="preserve">. Kierowanie do poradni psychologiczno-pedagogicznej i innych poradni </w:t>
            </w:r>
            <w:r w:rsidR="00A00400">
              <w:rPr>
                <w:rFonts w:ascii="Times New Roman" w:hAnsi="Times New Roman"/>
                <w:sz w:val="24"/>
                <w:szCs w:val="24"/>
              </w:rPr>
              <w:t>s</w:t>
            </w:r>
            <w:r w:rsidR="00B33F39">
              <w:rPr>
                <w:rFonts w:ascii="Times New Roman" w:hAnsi="Times New Roman"/>
                <w:sz w:val="24"/>
                <w:szCs w:val="24"/>
              </w:rPr>
              <w:t>pecjalistycznych.</w:t>
            </w:r>
          </w:p>
        </w:tc>
        <w:tc>
          <w:tcPr>
            <w:tcW w:w="2977" w:type="dxa"/>
          </w:tcPr>
          <w:p w:rsidR="00A00400" w:rsidRPr="00A56178" w:rsidRDefault="00A00400" w:rsidP="00A00400">
            <w:pPr>
              <w:pStyle w:val="Akapitzlist"/>
              <w:spacing w:after="0" w:line="240" w:lineRule="auto"/>
              <w:ind w:left="0"/>
              <w:rPr>
                <w:rFonts w:ascii="Times New Roman" w:hAnsi="Times New Roman"/>
                <w:sz w:val="24"/>
                <w:szCs w:val="24"/>
              </w:rPr>
            </w:pPr>
            <w:r w:rsidRPr="00A56178">
              <w:rPr>
                <w:rFonts w:ascii="Times New Roman" w:hAnsi="Times New Roman"/>
                <w:sz w:val="24"/>
                <w:szCs w:val="24"/>
              </w:rPr>
              <w:t>Nauczyciele znają problemy występujące wśród uczniów.</w:t>
            </w:r>
          </w:p>
        </w:tc>
        <w:tc>
          <w:tcPr>
            <w:tcW w:w="2063" w:type="dxa"/>
          </w:tcPr>
          <w:p w:rsidR="00A00400" w:rsidRPr="00A56178" w:rsidRDefault="00A00400" w:rsidP="00A00400">
            <w:pPr>
              <w:pStyle w:val="Akapitzlist"/>
              <w:spacing w:after="0" w:line="240" w:lineRule="auto"/>
              <w:ind w:left="0"/>
              <w:jc w:val="center"/>
              <w:rPr>
                <w:rFonts w:ascii="Times New Roman" w:hAnsi="Times New Roman"/>
                <w:sz w:val="24"/>
                <w:szCs w:val="24"/>
              </w:rPr>
            </w:pPr>
            <w:r w:rsidRPr="00A56178">
              <w:rPr>
                <w:rFonts w:ascii="Times New Roman" w:hAnsi="Times New Roman"/>
                <w:sz w:val="24"/>
                <w:szCs w:val="24"/>
              </w:rPr>
              <w:t>wychowawcy, pedagog, psycholog szkolny,</w:t>
            </w:r>
          </w:p>
          <w:p w:rsidR="00A00400" w:rsidRPr="00A56178" w:rsidRDefault="00A00400" w:rsidP="00A00400">
            <w:pPr>
              <w:pStyle w:val="Akapitzlist"/>
              <w:spacing w:after="0" w:line="240" w:lineRule="auto"/>
              <w:ind w:left="0"/>
              <w:jc w:val="center"/>
              <w:rPr>
                <w:rFonts w:ascii="Times New Roman" w:hAnsi="Times New Roman"/>
                <w:sz w:val="24"/>
                <w:szCs w:val="24"/>
              </w:rPr>
            </w:pPr>
            <w:r w:rsidRPr="00A56178">
              <w:rPr>
                <w:rFonts w:ascii="Times New Roman" w:hAnsi="Times New Roman"/>
                <w:sz w:val="24"/>
                <w:szCs w:val="24"/>
              </w:rPr>
              <w:t xml:space="preserve">psycholog </w:t>
            </w:r>
            <w:r>
              <w:rPr>
                <w:rFonts w:ascii="Times New Roman" w:hAnsi="Times New Roman"/>
                <w:sz w:val="24"/>
                <w:szCs w:val="24"/>
              </w:rPr>
              <w:br/>
            </w:r>
            <w:r w:rsidRPr="00A56178">
              <w:rPr>
                <w:rFonts w:ascii="Times New Roman" w:hAnsi="Times New Roman"/>
                <w:sz w:val="24"/>
                <w:szCs w:val="24"/>
              </w:rPr>
              <w:t>z poradni psychologiczno- pedagogicznej</w:t>
            </w:r>
          </w:p>
        </w:tc>
      </w:tr>
      <w:tr w:rsidR="00A00400" w:rsidRPr="00A56178" w:rsidTr="00221DFB">
        <w:tc>
          <w:tcPr>
            <w:tcW w:w="1985" w:type="dxa"/>
            <w:vMerge/>
          </w:tcPr>
          <w:p w:rsidR="00A00400" w:rsidRPr="00A56178" w:rsidRDefault="00A00400" w:rsidP="00A00400">
            <w:pPr>
              <w:pStyle w:val="Akapitzlist"/>
              <w:spacing w:after="0" w:line="240" w:lineRule="auto"/>
              <w:ind w:left="0"/>
              <w:rPr>
                <w:rFonts w:ascii="Times New Roman" w:hAnsi="Times New Roman"/>
                <w:sz w:val="24"/>
                <w:szCs w:val="24"/>
              </w:rPr>
            </w:pPr>
          </w:p>
        </w:tc>
        <w:tc>
          <w:tcPr>
            <w:tcW w:w="2268" w:type="dxa"/>
          </w:tcPr>
          <w:p w:rsidR="00A00400" w:rsidRPr="00A56178" w:rsidRDefault="00A00400" w:rsidP="00A00400">
            <w:pPr>
              <w:pStyle w:val="Akapitzlist"/>
              <w:spacing w:after="0" w:line="240" w:lineRule="auto"/>
              <w:ind w:left="0"/>
              <w:rPr>
                <w:rFonts w:ascii="Times New Roman" w:hAnsi="Times New Roman"/>
                <w:sz w:val="24"/>
                <w:szCs w:val="24"/>
              </w:rPr>
            </w:pPr>
            <w:r>
              <w:rPr>
                <w:rFonts w:ascii="Times New Roman" w:hAnsi="Times New Roman"/>
                <w:sz w:val="24"/>
                <w:szCs w:val="24"/>
              </w:rPr>
              <w:t>2. Uświadomienie</w:t>
            </w:r>
            <w:r w:rsidRPr="00A56178">
              <w:rPr>
                <w:rFonts w:ascii="Times New Roman" w:hAnsi="Times New Roman"/>
                <w:sz w:val="24"/>
                <w:szCs w:val="24"/>
              </w:rPr>
              <w:t xml:space="preserve">, czym jest agresja </w:t>
            </w:r>
            <w:r>
              <w:rPr>
                <w:rFonts w:ascii="Times New Roman" w:hAnsi="Times New Roman"/>
                <w:sz w:val="24"/>
                <w:szCs w:val="24"/>
              </w:rPr>
              <w:br/>
            </w:r>
            <w:r w:rsidRPr="00A56178">
              <w:rPr>
                <w:rFonts w:ascii="Times New Roman" w:hAnsi="Times New Roman"/>
                <w:sz w:val="24"/>
                <w:szCs w:val="24"/>
              </w:rPr>
              <w:t>i przemoc oraz jak sobie z nimi radzić.</w:t>
            </w:r>
          </w:p>
          <w:p w:rsidR="00A00400" w:rsidRPr="00A56178" w:rsidRDefault="00A00400" w:rsidP="00A00400"/>
        </w:tc>
        <w:tc>
          <w:tcPr>
            <w:tcW w:w="4961" w:type="dxa"/>
          </w:tcPr>
          <w:p w:rsidR="00A00400" w:rsidRPr="00A56178" w:rsidRDefault="00A00400" w:rsidP="00A00400">
            <w:pPr>
              <w:pStyle w:val="Akapitzlist"/>
              <w:spacing w:after="0" w:line="240" w:lineRule="auto"/>
              <w:ind w:left="0"/>
              <w:rPr>
                <w:rFonts w:ascii="Times New Roman" w:hAnsi="Times New Roman"/>
                <w:sz w:val="24"/>
                <w:szCs w:val="24"/>
              </w:rPr>
            </w:pPr>
            <w:r w:rsidRPr="00A56178">
              <w:rPr>
                <w:rFonts w:ascii="Times New Roman" w:hAnsi="Times New Roman"/>
                <w:sz w:val="24"/>
                <w:szCs w:val="24"/>
              </w:rPr>
              <w:t xml:space="preserve">1. </w:t>
            </w:r>
            <w:r>
              <w:rPr>
                <w:rFonts w:ascii="Times New Roman" w:hAnsi="Times New Roman"/>
                <w:sz w:val="24"/>
                <w:szCs w:val="24"/>
              </w:rPr>
              <w:t>Pogadanki z wychowawcą</w:t>
            </w:r>
            <w:r w:rsidRPr="00A56178">
              <w:rPr>
                <w:rFonts w:ascii="Times New Roman" w:hAnsi="Times New Roman"/>
                <w:sz w:val="24"/>
                <w:szCs w:val="24"/>
              </w:rPr>
              <w:t>, pedagogiem, psychologiem.</w:t>
            </w:r>
          </w:p>
          <w:p w:rsidR="00A00400" w:rsidRPr="00A56178" w:rsidRDefault="00993EFE" w:rsidP="00A00400">
            <w:pPr>
              <w:pStyle w:val="Akapitzlist"/>
              <w:spacing w:after="0" w:line="240" w:lineRule="auto"/>
              <w:ind w:left="0"/>
              <w:rPr>
                <w:rFonts w:ascii="Times New Roman" w:hAnsi="Times New Roman"/>
                <w:sz w:val="24"/>
                <w:szCs w:val="24"/>
              </w:rPr>
            </w:pPr>
            <w:r>
              <w:rPr>
                <w:rFonts w:ascii="Times New Roman" w:hAnsi="Times New Roman"/>
                <w:sz w:val="24"/>
                <w:szCs w:val="24"/>
              </w:rPr>
              <w:t>2</w:t>
            </w:r>
            <w:r w:rsidR="00A00400" w:rsidRPr="00A56178">
              <w:rPr>
                <w:rFonts w:ascii="Times New Roman" w:hAnsi="Times New Roman"/>
                <w:sz w:val="24"/>
                <w:szCs w:val="24"/>
              </w:rPr>
              <w:t>. Realizacja programów profilaktycznych zewnętrznych.</w:t>
            </w:r>
          </w:p>
          <w:p w:rsidR="00A00400" w:rsidRPr="00C77424" w:rsidRDefault="00993EFE" w:rsidP="00A00400">
            <w:pPr>
              <w:pStyle w:val="Akapitzlist"/>
              <w:spacing w:after="0" w:line="240" w:lineRule="auto"/>
              <w:ind w:left="0"/>
              <w:rPr>
                <w:rFonts w:ascii="Times New Roman" w:hAnsi="Times New Roman"/>
                <w:sz w:val="24"/>
                <w:szCs w:val="24"/>
              </w:rPr>
            </w:pPr>
            <w:r>
              <w:rPr>
                <w:rFonts w:ascii="Times New Roman" w:hAnsi="Times New Roman"/>
                <w:sz w:val="24"/>
                <w:szCs w:val="24"/>
              </w:rPr>
              <w:t>3</w:t>
            </w:r>
            <w:r w:rsidR="00A00400" w:rsidRPr="00C77424">
              <w:rPr>
                <w:rFonts w:ascii="Times New Roman" w:hAnsi="Times New Roman"/>
                <w:sz w:val="24"/>
                <w:szCs w:val="24"/>
              </w:rPr>
              <w:t xml:space="preserve">.Wskazywanie sposobów radzenia sobie </w:t>
            </w:r>
            <w:r w:rsidR="00A00400">
              <w:rPr>
                <w:rFonts w:ascii="Times New Roman" w:hAnsi="Times New Roman"/>
                <w:sz w:val="24"/>
                <w:szCs w:val="24"/>
              </w:rPr>
              <w:br/>
            </w:r>
            <w:r w:rsidR="00A00400" w:rsidRPr="00C77424">
              <w:rPr>
                <w:rFonts w:ascii="Times New Roman" w:hAnsi="Times New Roman"/>
                <w:sz w:val="24"/>
                <w:szCs w:val="24"/>
              </w:rPr>
              <w:t>z agresją i przemocą rówieśniczą.</w:t>
            </w:r>
          </w:p>
          <w:p w:rsidR="00A00400" w:rsidRPr="00C77424" w:rsidRDefault="000522E6" w:rsidP="00A00400">
            <w:pPr>
              <w:pStyle w:val="Akapitzlist"/>
              <w:spacing w:after="0" w:line="240" w:lineRule="auto"/>
              <w:ind w:left="0"/>
              <w:rPr>
                <w:rFonts w:ascii="Times New Roman" w:hAnsi="Times New Roman"/>
                <w:sz w:val="24"/>
                <w:szCs w:val="24"/>
              </w:rPr>
            </w:pPr>
            <w:r>
              <w:rPr>
                <w:rFonts w:ascii="Times New Roman" w:hAnsi="Times New Roman"/>
                <w:sz w:val="24"/>
                <w:szCs w:val="24"/>
              </w:rPr>
              <w:t>4</w:t>
            </w:r>
            <w:r w:rsidR="00A00400" w:rsidRPr="00C77424">
              <w:rPr>
                <w:rFonts w:ascii="Times New Roman" w:hAnsi="Times New Roman"/>
                <w:sz w:val="24"/>
                <w:szCs w:val="24"/>
              </w:rPr>
              <w:t xml:space="preserve">. Organizowanie warsztatów kształtujących umiejętności radzenia sobie z agresją </w:t>
            </w:r>
            <w:r w:rsidR="00A00400">
              <w:rPr>
                <w:rFonts w:ascii="Times New Roman" w:hAnsi="Times New Roman"/>
                <w:sz w:val="24"/>
                <w:szCs w:val="24"/>
              </w:rPr>
              <w:br/>
            </w:r>
            <w:r w:rsidR="00A00400" w:rsidRPr="00C77424">
              <w:rPr>
                <w:rFonts w:ascii="Times New Roman" w:hAnsi="Times New Roman"/>
                <w:sz w:val="24"/>
                <w:szCs w:val="24"/>
              </w:rPr>
              <w:t>lub odgrywanie scenek .</w:t>
            </w:r>
          </w:p>
          <w:p w:rsidR="00A00400" w:rsidRPr="00C77424" w:rsidRDefault="000522E6" w:rsidP="00A00400">
            <w:pPr>
              <w:pStyle w:val="Akapitzlist"/>
              <w:spacing w:after="0" w:line="240" w:lineRule="auto"/>
              <w:ind w:left="0"/>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5</w:t>
            </w:r>
            <w:r w:rsidR="00A00400" w:rsidRPr="00C77424">
              <w:rPr>
                <w:rFonts w:ascii="Times New Roman" w:eastAsia="Times New Roman" w:hAnsi="Times New Roman"/>
                <w:sz w:val="24"/>
                <w:szCs w:val="24"/>
                <w:lang w:eastAsia="pl-PL"/>
              </w:rPr>
              <w:t xml:space="preserve">. Zapoznanie z prawnymi aspektami </w:t>
            </w:r>
          </w:p>
          <w:p w:rsidR="00A00400" w:rsidRPr="00A56178" w:rsidRDefault="00A00400" w:rsidP="00A00400">
            <w:pPr>
              <w:pStyle w:val="Akapitzlist"/>
              <w:spacing w:after="0" w:line="240" w:lineRule="auto"/>
              <w:ind w:left="0"/>
              <w:rPr>
                <w:rFonts w:ascii="Times New Roman" w:hAnsi="Times New Roman"/>
                <w:sz w:val="24"/>
                <w:szCs w:val="24"/>
              </w:rPr>
            </w:pPr>
            <w:proofErr w:type="spellStart"/>
            <w:r w:rsidRPr="00C77424">
              <w:rPr>
                <w:rFonts w:ascii="Times New Roman" w:eastAsia="Times New Roman" w:hAnsi="Times New Roman"/>
                <w:sz w:val="24"/>
                <w:szCs w:val="24"/>
                <w:lang w:eastAsia="pl-PL"/>
              </w:rPr>
              <w:t>zachowań</w:t>
            </w:r>
            <w:proofErr w:type="spellEnd"/>
            <w:r w:rsidRPr="00C77424">
              <w:rPr>
                <w:rFonts w:ascii="Times New Roman" w:eastAsia="Times New Roman" w:hAnsi="Times New Roman"/>
                <w:sz w:val="24"/>
                <w:szCs w:val="24"/>
                <w:lang w:eastAsia="pl-PL"/>
              </w:rPr>
              <w:t xml:space="preserve"> agresywnych.</w:t>
            </w:r>
          </w:p>
        </w:tc>
        <w:tc>
          <w:tcPr>
            <w:tcW w:w="2977" w:type="dxa"/>
          </w:tcPr>
          <w:p w:rsidR="00A00400" w:rsidRPr="00A56178" w:rsidRDefault="00A00400" w:rsidP="00A00400">
            <w:pPr>
              <w:pStyle w:val="Akapitzlist"/>
              <w:spacing w:after="0" w:line="240" w:lineRule="auto"/>
              <w:ind w:left="0"/>
              <w:rPr>
                <w:rFonts w:ascii="Times New Roman" w:hAnsi="Times New Roman"/>
                <w:sz w:val="24"/>
                <w:szCs w:val="24"/>
              </w:rPr>
            </w:pPr>
            <w:r w:rsidRPr="00A56178">
              <w:rPr>
                <w:rFonts w:ascii="Times New Roman" w:hAnsi="Times New Roman"/>
                <w:sz w:val="24"/>
                <w:szCs w:val="24"/>
              </w:rPr>
              <w:lastRenderedPageBreak/>
              <w:t xml:space="preserve">Uczeń wie, czym jest agresja,  umie przeciwstawić się </w:t>
            </w:r>
            <w:proofErr w:type="spellStart"/>
            <w:r w:rsidRPr="00A56178">
              <w:rPr>
                <w:rFonts w:ascii="Times New Roman" w:hAnsi="Times New Roman"/>
                <w:sz w:val="24"/>
                <w:szCs w:val="24"/>
              </w:rPr>
              <w:t>zachowaniom</w:t>
            </w:r>
            <w:proofErr w:type="spellEnd"/>
            <w:r w:rsidRPr="00A56178">
              <w:rPr>
                <w:rFonts w:ascii="Times New Roman" w:hAnsi="Times New Roman"/>
                <w:sz w:val="24"/>
                <w:szCs w:val="24"/>
              </w:rPr>
              <w:t xml:space="preserve"> agresywnym, radzi sobie </w:t>
            </w:r>
            <w:r>
              <w:rPr>
                <w:rFonts w:ascii="Times New Roman" w:hAnsi="Times New Roman"/>
                <w:sz w:val="24"/>
                <w:szCs w:val="24"/>
              </w:rPr>
              <w:br/>
            </w:r>
            <w:r w:rsidRPr="00A56178">
              <w:rPr>
                <w:rFonts w:ascii="Times New Roman" w:hAnsi="Times New Roman"/>
                <w:sz w:val="24"/>
                <w:szCs w:val="24"/>
              </w:rPr>
              <w:t>z własnymi emocjami, wie, gdzie w razie potrzeby szukać pomocy.</w:t>
            </w:r>
          </w:p>
        </w:tc>
        <w:tc>
          <w:tcPr>
            <w:tcW w:w="2063" w:type="dxa"/>
          </w:tcPr>
          <w:p w:rsidR="00A00400" w:rsidRPr="00A56178" w:rsidRDefault="00A00400" w:rsidP="00A00400">
            <w:pPr>
              <w:pStyle w:val="Akapitzlist"/>
              <w:spacing w:after="0" w:line="240" w:lineRule="auto"/>
              <w:ind w:left="0"/>
              <w:jc w:val="center"/>
              <w:rPr>
                <w:rFonts w:ascii="Times New Roman" w:hAnsi="Times New Roman"/>
                <w:sz w:val="24"/>
                <w:szCs w:val="24"/>
              </w:rPr>
            </w:pPr>
            <w:r w:rsidRPr="00A56178">
              <w:rPr>
                <w:rFonts w:ascii="Times New Roman" w:hAnsi="Times New Roman"/>
                <w:sz w:val="24"/>
                <w:szCs w:val="24"/>
              </w:rPr>
              <w:t>wychowawcy, pedagog, psycholog</w:t>
            </w:r>
          </w:p>
        </w:tc>
      </w:tr>
      <w:tr w:rsidR="00A00400" w:rsidRPr="00A56178" w:rsidTr="003F31AA">
        <w:trPr>
          <w:trHeight w:val="841"/>
        </w:trPr>
        <w:tc>
          <w:tcPr>
            <w:tcW w:w="1985" w:type="dxa"/>
            <w:vMerge/>
          </w:tcPr>
          <w:p w:rsidR="00A00400" w:rsidRPr="00A56178" w:rsidRDefault="00A00400" w:rsidP="00A00400">
            <w:pPr>
              <w:pStyle w:val="Akapitzlist"/>
              <w:spacing w:after="0" w:line="240" w:lineRule="auto"/>
              <w:ind w:left="0"/>
              <w:rPr>
                <w:rFonts w:ascii="Times New Roman" w:hAnsi="Times New Roman"/>
                <w:sz w:val="24"/>
                <w:szCs w:val="24"/>
              </w:rPr>
            </w:pPr>
          </w:p>
        </w:tc>
        <w:tc>
          <w:tcPr>
            <w:tcW w:w="2268" w:type="dxa"/>
          </w:tcPr>
          <w:p w:rsidR="00A00400" w:rsidRPr="00A56178" w:rsidRDefault="00A00400" w:rsidP="00A00400">
            <w:pPr>
              <w:pStyle w:val="Akapitzlist"/>
              <w:spacing w:after="0" w:line="240" w:lineRule="auto"/>
              <w:ind w:left="0"/>
              <w:rPr>
                <w:rFonts w:ascii="Times New Roman" w:hAnsi="Times New Roman"/>
                <w:sz w:val="24"/>
                <w:szCs w:val="24"/>
              </w:rPr>
            </w:pPr>
            <w:r w:rsidRPr="00A56178">
              <w:rPr>
                <w:rFonts w:ascii="Times New Roman" w:hAnsi="Times New Roman"/>
                <w:sz w:val="24"/>
                <w:szCs w:val="24"/>
              </w:rPr>
              <w:t xml:space="preserve">3. </w:t>
            </w:r>
            <w:r>
              <w:rPr>
                <w:rFonts w:ascii="Times New Roman" w:hAnsi="Times New Roman"/>
                <w:sz w:val="24"/>
                <w:szCs w:val="24"/>
              </w:rPr>
              <w:t>Uczenie właściwego reagowania</w:t>
            </w:r>
            <w:r w:rsidRPr="00A56178">
              <w:rPr>
                <w:rFonts w:ascii="Times New Roman" w:hAnsi="Times New Roman"/>
                <w:sz w:val="24"/>
                <w:szCs w:val="24"/>
              </w:rPr>
              <w:t xml:space="preserve"> </w:t>
            </w:r>
            <w:r w:rsidRPr="00A56178">
              <w:rPr>
                <w:rFonts w:ascii="Times New Roman" w:hAnsi="Times New Roman"/>
                <w:sz w:val="24"/>
                <w:szCs w:val="24"/>
              </w:rPr>
              <w:br/>
              <w:t>na przejawy agresji.</w:t>
            </w:r>
          </w:p>
        </w:tc>
        <w:tc>
          <w:tcPr>
            <w:tcW w:w="4961" w:type="dxa"/>
          </w:tcPr>
          <w:p w:rsidR="00A00400" w:rsidRPr="00C77424" w:rsidRDefault="00A00400" w:rsidP="00A00400">
            <w:pPr>
              <w:pStyle w:val="Akapitzlist"/>
              <w:spacing w:after="0" w:line="240" w:lineRule="auto"/>
              <w:ind w:left="0"/>
              <w:rPr>
                <w:rFonts w:ascii="Times New Roman" w:hAnsi="Times New Roman"/>
                <w:sz w:val="24"/>
                <w:szCs w:val="24"/>
              </w:rPr>
            </w:pPr>
            <w:r w:rsidRPr="00A56178">
              <w:rPr>
                <w:rFonts w:ascii="Times New Roman" w:hAnsi="Times New Roman"/>
                <w:sz w:val="24"/>
                <w:szCs w:val="24"/>
              </w:rPr>
              <w:t xml:space="preserve">1. </w:t>
            </w:r>
            <w:r w:rsidRPr="00C77424">
              <w:rPr>
                <w:rFonts w:ascii="Times New Roman" w:hAnsi="Times New Roman"/>
                <w:sz w:val="24"/>
                <w:szCs w:val="24"/>
              </w:rPr>
              <w:t>Podejmowanie działań interwencyjnych.</w:t>
            </w:r>
          </w:p>
          <w:p w:rsidR="00A00400" w:rsidRPr="00C77424" w:rsidRDefault="00A00400" w:rsidP="00A00400">
            <w:pPr>
              <w:pStyle w:val="Akapitzlist"/>
              <w:spacing w:after="0" w:line="240" w:lineRule="auto"/>
              <w:ind w:left="0"/>
              <w:rPr>
                <w:rFonts w:ascii="Times New Roman" w:hAnsi="Times New Roman"/>
                <w:sz w:val="24"/>
                <w:szCs w:val="24"/>
              </w:rPr>
            </w:pPr>
            <w:r w:rsidRPr="00C77424">
              <w:rPr>
                <w:rFonts w:ascii="Times New Roman" w:hAnsi="Times New Roman"/>
                <w:sz w:val="24"/>
                <w:szCs w:val="24"/>
              </w:rPr>
              <w:t>2. Wypełnianie przez ucznia Karty Przemyśleń, rozmowa.</w:t>
            </w:r>
          </w:p>
          <w:p w:rsidR="00A00400" w:rsidRPr="00C77424" w:rsidRDefault="00A00400" w:rsidP="00A00400">
            <w:pPr>
              <w:pStyle w:val="Akapitzlist"/>
              <w:spacing w:after="0" w:line="240" w:lineRule="auto"/>
              <w:ind w:left="0"/>
              <w:rPr>
                <w:rFonts w:ascii="Times New Roman" w:hAnsi="Times New Roman"/>
                <w:sz w:val="24"/>
                <w:szCs w:val="24"/>
              </w:rPr>
            </w:pPr>
            <w:r w:rsidRPr="00C77424">
              <w:rPr>
                <w:rFonts w:ascii="Times New Roman" w:hAnsi="Times New Roman"/>
                <w:sz w:val="24"/>
                <w:szCs w:val="24"/>
              </w:rPr>
              <w:t>3. Spisywanie klasowych lub indywidualnych kontraktów z uczniami</w:t>
            </w:r>
            <w:r>
              <w:rPr>
                <w:rFonts w:ascii="Times New Roman" w:hAnsi="Times New Roman"/>
                <w:sz w:val="24"/>
                <w:szCs w:val="24"/>
              </w:rPr>
              <w:t>.</w:t>
            </w:r>
          </w:p>
          <w:p w:rsidR="00A00400" w:rsidRPr="00C77424" w:rsidRDefault="00A00400" w:rsidP="00A00400">
            <w:pPr>
              <w:pStyle w:val="Akapitzlist"/>
              <w:spacing w:after="0" w:line="240" w:lineRule="auto"/>
              <w:ind w:left="0"/>
              <w:rPr>
                <w:rFonts w:ascii="Times New Roman" w:hAnsi="Times New Roman"/>
                <w:sz w:val="24"/>
                <w:szCs w:val="24"/>
              </w:rPr>
            </w:pPr>
            <w:r w:rsidRPr="00C77424">
              <w:rPr>
                <w:rFonts w:ascii="Times New Roman" w:hAnsi="Times New Roman"/>
                <w:sz w:val="24"/>
                <w:szCs w:val="24"/>
              </w:rPr>
              <w:t xml:space="preserve">4. Kształtowanie umiejętności radzenia sobie </w:t>
            </w:r>
            <w:r>
              <w:rPr>
                <w:rFonts w:ascii="Times New Roman" w:hAnsi="Times New Roman"/>
                <w:sz w:val="24"/>
                <w:szCs w:val="24"/>
              </w:rPr>
              <w:br/>
            </w:r>
            <w:r w:rsidRPr="00C77424">
              <w:rPr>
                <w:rFonts w:ascii="Times New Roman" w:hAnsi="Times New Roman"/>
                <w:sz w:val="24"/>
                <w:szCs w:val="24"/>
              </w:rPr>
              <w:t>w sytuacji agresji i przemocy</w:t>
            </w:r>
            <w:r>
              <w:rPr>
                <w:rFonts w:ascii="Times New Roman" w:hAnsi="Times New Roman"/>
                <w:sz w:val="24"/>
                <w:szCs w:val="24"/>
              </w:rPr>
              <w:t>.</w:t>
            </w:r>
          </w:p>
          <w:p w:rsidR="00A00400" w:rsidRDefault="00A00400" w:rsidP="00A00400">
            <w:pPr>
              <w:pStyle w:val="Akapitzlist"/>
              <w:spacing w:after="0" w:line="240" w:lineRule="auto"/>
              <w:ind w:left="0"/>
              <w:rPr>
                <w:rFonts w:ascii="Times New Roman" w:hAnsi="Times New Roman"/>
                <w:sz w:val="24"/>
                <w:szCs w:val="24"/>
              </w:rPr>
            </w:pPr>
            <w:r w:rsidRPr="00C77424">
              <w:rPr>
                <w:rFonts w:ascii="Times New Roman" w:hAnsi="Times New Roman"/>
                <w:sz w:val="24"/>
                <w:szCs w:val="24"/>
              </w:rPr>
              <w:t xml:space="preserve">5. Realizacja programów profilaktycznych m. in., „Spójrz inaczej na </w:t>
            </w:r>
            <w:r w:rsidR="000D5484">
              <w:rPr>
                <w:rFonts w:ascii="Times New Roman" w:hAnsi="Times New Roman"/>
                <w:sz w:val="24"/>
                <w:szCs w:val="24"/>
              </w:rPr>
              <w:t>agresję</w:t>
            </w:r>
            <w:r w:rsidR="000D5484" w:rsidRPr="0089344F">
              <w:rPr>
                <w:rFonts w:ascii="Times New Roman" w:hAnsi="Times New Roman"/>
                <w:sz w:val="24"/>
                <w:szCs w:val="24"/>
              </w:rPr>
              <w:t>”</w:t>
            </w:r>
            <w:r w:rsidR="000D5484" w:rsidRPr="000522E6">
              <w:rPr>
                <w:rFonts w:ascii="Times New Roman" w:hAnsi="Times New Roman"/>
                <w:color w:val="FF0000"/>
                <w:sz w:val="24"/>
                <w:szCs w:val="24"/>
              </w:rPr>
              <w:t>.</w:t>
            </w:r>
          </w:p>
          <w:p w:rsidR="00BE6DE1" w:rsidRPr="009D6399" w:rsidRDefault="00BE6DE1" w:rsidP="00A00400">
            <w:pPr>
              <w:pStyle w:val="Akapitzlist"/>
              <w:spacing w:after="0" w:line="240" w:lineRule="auto"/>
              <w:ind w:left="0"/>
              <w:rPr>
                <w:rFonts w:ascii="Times New Roman" w:hAnsi="Times New Roman"/>
                <w:sz w:val="24"/>
                <w:szCs w:val="24"/>
              </w:rPr>
            </w:pPr>
            <w:r>
              <w:rPr>
                <w:rFonts w:ascii="Times New Roman" w:hAnsi="Times New Roman"/>
                <w:sz w:val="24"/>
                <w:szCs w:val="24"/>
              </w:rPr>
              <w:t xml:space="preserve">6. </w:t>
            </w:r>
            <w:r w:rsidRPr="000522E6">
              <w:rPr>
                <w:rFonts w:ascii="Times New Roman" w:hAnsi="Times New Roman"/>
                <w:sz w:val="24"/>
                <w:szCs w:val="24"/>
              </w:rPr>
              <w:t xml:space="preserve">Udział w akcjach, np. kampania społeczna </w:t>
            </w:r>
            <w:r w:rsidRPr="0089344F">
              <w:rPr>
                <w:rFonts w:ascii="Times New Roman" w:hAnsi="Times New Roman"/>
                <w:i/>
                <w:sz w:val="24"/>
                <w:szCs w:val="24"/>
              </w:rPr>
              <w:t>„</w:t>
            </w:r>
            <w:r w:rsidRPr="009D6399">
              <w:rPr>
                <w:rFonts w:ascii="Times New Roman" w:hAnsi="Times New Roman"/>
                <w:sz w:val="24"/>
                <w:szCs w:val="24"/>
              </w:rPr>
              <w:t>Bądź kumplem, nie dokuczaj</w:t>
            </w:r>
            <w:r w:rsidRPr="0089344F">
              <w:rPr>
                <w:rFonts w:ascii="Times New Roman" w:hAnsi="Times New Roman"/>
                <w:sz w:val="24"/>
                <w:szCs w:val="24"/>
              </w:rPr>
              <w:t>”</w:t>
            </w:r>
            <w:r w:rsidRPr="000522E6">
              <w:rPr>
                <w:rFonts w:ascii="Times New Roman" w:hAnsi="Times New Roman"/>
                <w:color w:val="FF0000"/>
                <w:sz w:val="24"/>
                <w:szCs w:val="24"/>
              </w:rPr>
              <w:t xml:space="preserve">, </w:t>
            </w:r>
            <w:r w:rsidRPr="000522E6">
              <w:rPr>
                <w:rFonts w:ascii="Times New Roman" w:hAnsi="Times New Roman"/>
                <w:sz w:val="24"/>
                <w:szCs w:val="24"/>
              </w:rPr>
              <w:t xml:space="preserve">Ogólnopolski Dzień Przeciwdziałania Agresji, </w:t>
            </w:r>
            <w:r w:rsidRPr="009D6399">
              <w:rPr>
                <w:rFonts w:ascii="Times New Roman" w:hAnsi="Times New Roman"/>
                <w:sz w:val="24"/>
                <w:szCs w:val="24"/>
              </w:rPr>
              <w:t>„Porozmawiajmy o wartościach”, Projekt Edukacyjny „Emocja”.</w:t>
            </w:r>
          </w:p>
          <w:p w:rsidR="00A00400" w:rsidRPr="00B33F39" w:rsidRDefault="00BE6DE1" w:rsidP="00B33F39">
            <w:pPr>
              <w:pStyle w:val="Akapitzlist"/>
              <w:spacing w:after="0" w:line="240" w:lineRule="auto"/>
              <w:ind w:left="0"/>
              <w:rPr>
                <w:rFonts w:ascii="Times New Roman" w:hAnsi="Times New Roman"/>
                <w:sz w:val="24"/>
                <w:szCs w:val="24"/>
              </w:rPr>
            </w:pPr>
            <w:r>
              <w:rPr>
                <w:rFonts w:ascii="Times New Roman" w:hAnsi="Times New Roman"/>
                <w:sz w:val="24"/>
                <w:szCs w:val="24"/>
              </w:rPr>
              <w:t>7</w:t>
            </w:r>
            <w:r w:rsidR="00A00400" w:rsidRPr="00C77424">
              <w:rPr>
                <w:rFonts w:ascii="Times New Roman" w:hAnsi="Times New Roman"/>
                <w:sz w:val="24"/>
                <w:szCs w:val="24"/>
              </w:rPr>
              <w:t>. Kierowanie do poradni psychologiczno-pedagogicznej i innych poradni sp</w:t>
            </w:r>
            <w:r w:rsidR="00B33F39">
              <w:rPr>
                <w:rFonts w:ascii="Times New Roman" w:hAnsi="Times New Roman"/>
                <w:sz w:val="24"/>
                <w:szCs w:val="24"/>
              </w:rPr>
              <w:t xml:space="preserve">ecjalistycznych na konsultacje </w:t>
            </w:r>
            <w:r w:rsidR="00A00400" w:rsidRPr="00C77424">
              <w:rPr>
                <w:rFonts w:ascii="Times New Roman" w:hAnsi="Times New Roman"/>
                <w:sz w:val="24"/>
                <w:szCs w:val="24"/>
              </w:rPr>
              <w:t>i zajęcia terapeutyczne ze specjalistami.</w:t>
            </w:r>
          </w:p>
        </w:tc>
        <w:tc>
          <w:tcPr>
            <w:tcW w:w="2977" w:type="dxa"/>
          </w:tcPr>
          <w:p w:rsidR="00A00400" w:rsidRPr="00A56178" w:rsidRDefault="00A00400" w:rsidP="00A00400">
            <w:pPr>
              <w:pStyle w:val="Akapitzlist"/>
              <w:spacing w:after="0" w:line="240" w:lineRule="auto"/>
              <w:ind w:left="0"/>
              <w:rPr>
                <w:rFonts w:ascii="Times New Roman" w:hAnsi="Times New Roman"/>
                <w:sz w:val="24"/>
                <w:szCs w:val="24"/>
              </w:rPr>
            </w:pPr>
            <w:r>
              <w:rPr>
                <w:rFonts w:ascii="Times New Roman" w:hAnsi="Times New Roman"/>
                <w:sz w:val="24"/>
                <w:szCs w:val="24"/>
              </w:rPr>
              <w:t xml:space="preserve">Uczeń właściwie reaguje </w:t>
            </w:r>
            <w:r>
              <w:rPr>
                <w:rFonts w:ascii="Times New Roman" w:hAnsi="Times New Roman"/>
                <w:sz w:val="24"/>
                <w:szCs w:val="24"/>
              </w:rPr>
              <w:br/>
              <w:t>na przejawy agresji.</w:t>
            </w:r>
          </w:p>
        </w:tc>
        <w:tc>
          <w:tcPr>
            <w:tcW w:w="2063" w:type="dxa"/>
          </w:tcPr>
          <w:p w:rsidR="00A00400" w:rsidRDefault="00A00400" w:rsidP="00A00400">
            <w:pPr>
              <w:pStyle w:val="Akapitzlist"/>
              <w:spacing w:after="0" w:line="240" w:lineRule="auto"/>
              <w:ind w:left="0"/>
              <w:jc w:val="center"/>
              <w:rPr>
                <w:rFonts w:ascii="Times New Roman" w:hAnsi="Times New Roman"/>
                <w:sz w:val="24"/>
                <w:szCs w:val="24"/>
              </w:rPr>
            </w:pPr>
            <w:r>
              <w:rPr>
                <w:rFonts w:ascii="Times New Roman" w:hAnsi="Times New Roman"/>
                <w:sz w:val="24"/>
                <w:szCs w:val="24"/>
              </w:rPr>
              <w:t xml:space="preserve">wszyscy </w:t>
            </w:r>
            <w:r w:rsidRPr="00A56178">
              <w:rPr>
                <w:rFonts w:ascii="Times New Roman" w:hAnsi="Times New Roman"/>
                <w:sz w:val="24"/>
                <w:szCs w:val="24"/>
              </w:rPr>
              <w:t xml:space="preserve">nauczyciele, </w:t>
            </w:r>
            <w:r>
              <w:rPr>
                <w:rFonts w:ascii="Times New Roman" w:hAnsi="Times New Roman"/>
                <w:sz w:val="24"/>
                <w:szCs w:val="24"/>
              </w:rPr>
              <w:t>specjaliści,</w:t>
            </w:r>
          </w:p>
          <w:p w:rsidR="009D6399" w:rsidRDefault="009D6399" w:rsidP="00A00400">
            <w:pPr>
              <w:pStyle w:val="Akapitzlist"/>
              <w:spacing w:after="0" w:line="240" w:lineRule="auto"/>
              <w:ind w:left="0"/>
              <w:jc w:val="center"/>
              <w:rPr>
                <w:rFonts w:ascii="Times New Roman" w:hAnsi="Times New Roman"/>
                <w:sz w:val="24"/>
                <w:szCs w:val="24"/>
              </w:rPr>
            </w:pPr>
            <w:r>
              <w:rPr>
                <w:rFonts w:ascii="Times New Roman" w:hAnsi="Times New Roman"/>
                <w:sz w:val="24"/>
                <w:szCs w:val="24"/>
              </w:rPr>
              <w:t>nauczyciele świetlicy</w:t>
            </w:r>
          </w:p>
          <w:p w:rsidR="00A00400" w:rsidRPr="004143BC" w:rsidRDefault="00A00400" w:rsidP="00A00400">
            <w:pPr>
              <w:pStyle w:val="Akapitzlist"/>
              <w:spacing w:after="0" w:line="240" w:lineRule="auto"/>
              <w:ind w:left="0"/>
              <w:jc w:val="center"/>
              <w:rPr>
                <w:rFonts w:ascii="Times New Roman" w:hAnsi="Times New Roman"/>
                <w:sz w:val="24"/>
                <w:szCs w:val="24"/>
              </w:rPr>
            </w:pPr>
          </w:p>
        </w:tc>
      </w:tr>
      <w:tr w:rsidR="00A00400" w:rsidRPr="00A56178" w:rsidTr="00221DFB">
        <w:trPr>
          <w:trHeight w:val="699"/>
        </w:trPr>
        <w:tc>
          <w:tcPr>
            <w:tcW w:w="1985" w:type="dxa"/>
            <w:tcBorders>
              <w:top w:val="nil"/>
            </w:tcBorders>
          </w:tcPr>
          <w:p w:rsidR="00A00400" w:rsidRPr="00A56178" w:rsidRDefault="00A00400" w:rsidP="00A00400">
            <w:pPr>
              <w:pStyle w:val="Akapitzlist"/>
              <w:spacing w:after="0" w:line="240" w:lineRule="auto"/>
              <w:ind w:left="0"/>
              <w:rPr>
                <w:rFonts w:ascii="Times New Roman" w:hAnsi="Times New Roman"/>
                <w:sz w:val="24"/>
                <w:szCs w:val="24"/>
              </w:rPr>
            </w:pPr>
          </w:p>
        </w:tc>
        <w:tc>
          <w:tcPr>
            <w:tcW w:w="2268" w:type="dxa"/>
          </w:tcPr>
          <w:p w:rsidR="00A00400" w:rsidRPr="00A56178" w:rsidRDefault="00A00400" w:rsidP="00A00400">
            <w:pPr>
              <w:pStyle w:val="Akapitzlist"/>
              <w:spacing w:after="0" w:line="240" w:lineRule="auto"/>
              <w:ind w:left="0"/>
              <w:rPr>
                <w:rFonts w:ascii="Times New Roman" w:hAnsi="Times New Roman"/>
                <w:sz w:val="24"/>
                <w:szCs w:val="24"/>
              </w:rPr>
            </w:pPr>
            <w:r>
              <w:rPr>
                <w:rFonts w:ascii="Times New Roman" w:hAnsi="Times New Roman"/>
                <w:sz w:val="24"/>
                <w:szCs w:val="24"/>
              </w:rPr>
              <w:t>4. Uświadamianie, czym jest cyberprzemoc, jak można jej zapobiegać.</w:t>
            </w:r>
          </w:p>
        </w:tc>
        <w:tc>
          <w:tcPr>
            <w:tcW w:w="4961" w:type="dxa"/>
          </w:tcPr>
          <w:p w:rsidR="00A00400" w:rsidRDefault="00A00400" w:rsidP="00A00400">
            <w:pPr>
              <w:pStyle w:val="Akapitzlist"/>
              <w:spacing w:after="0" w:line="240" w:lineRule="auto"/>
              <w:ind w:left="0"/>
              <w:rPr>
                <w:rFonts w:ascii="Times New Roman" w:hAnsi="Times New Roman"/>
                <w:sz w:val="24"/>
                <w:szCs w:val="24"/>
              </w:rPr>
            </w:pPr>
            <w:r>
              <w:rPr>
                <w:rFonts w:ascii="Times New Roman" w:hAnsi="Times New Roman"/>
                <w:sz w:val="24"/>
                <w:szCs w:val="24"/>
              </w:rPr>
              <w:t>1. Uświadamianie skutków cyberprzemocy.</w:t>
            </w:r>
          </w:p>
          <w:p w:rsidR="00A00400" w:rsidRDefault="00A00400" w:rsidP="00A00400">
            <w:pPr>
              <w:pStyle w:val="Akapitzlist"/>
              <w:spacing w:after="0" w:line="240" w:lineRule="auto"/>
              <w:ind w:left="0"/>
              <w:rPr>
                <w:rFonts w:ascii="Times New Roman" w:hAnsi="Times New Roman"/>
                <w:sz w:val="24"/>
                <w:szCs w:val="24"/>
              </w:rPr>
            </w:pPr>
            <w:r>
              <w:rPr>
                <w:rFonts w:ascii="Times New Roman" w:hAnsi="Times New Roman"/>
                <w:sz w:val="24"/>
                <w:szCs w:val="24"/>
              </w:rPr>
              <w:t xml:space="preserve">2. Przeprowadzanie dyskusji, np. metoda </w:t>
            </w:r>
            <w:proofErr w:type="spellStart"/>
            <w:r>
              <w:rPr>
                <w:rFonts w:ascii="Times New Roman" w:hAnsi="Times New Roman"/>
                <w:sz w:val="24"/>
                <w:szCs w:val="24"/>
              </w:rPr>
              <w:t>word</w:t>
            </w:r>
            <w:proofErr w:type="spellEnd"/>
            <w:r>
              <w:rPr>
                <w:rFonts w:ascii="Times New Roman" w:hAnsi="Times New Roman"/>
                <w:sz w:val="24"/>
                <w:szCs w:val="24"/>
              </w:rPr>
              <w:t xml:space="preserve"> </w:t>
            </w:r>
            <w:proofErr w:type="spellStart"/>
            <w:r>
              <w:rPr>
                <w:rFonts w:ascii="Times New Roman" w:hAnsi="Times New Roman"/>
                <w:sz w:val="24"/>
                <w:szCs w:val="24"/>
              </w:rPr>
              <w:t>cafe</w:t>
            </w:r>
            <w:proofErr w:type="spellEnd"/>
            <w:r>
              <w:rPr>
                <w:rFonts w:ascii="Times New Roman" w:hAnsi="Times New Roman"/>
                <w:sz w:val="24"/>
                <w:szCs w:val="24"/>
              </w:rPr>
              <w:t xml:space="preserve"> na temat „Czy warto być trollem?”</w:t>
            </w:r>
          </w:p>
          <w:p w:rsidR="00A00400" w:rsidRDefault="00A00400" w:rsidP="00A00400">
            <w:pPr>
              <w:pStyle w:val="Akapitzlist"/>
              <w:spacing w:after="0" w:line="240" w:lineRule="auto"/>
              <w:ind w:left="0"/>
              <w:rPr>
                <w:rFonts w:ascii="Times New Roman" w:hAnsi="Times New Roman"/>
                <w:sz w:val="24"/>
                <w:szCs w:val="24"/>
              </w:rPr>
            </w:pPr>
            <w:r>
              <w:rPr>
                <w:rFonts w:ascii="Times New Roman" w:hAnsi="Times New Roman"/>
                <w:sz w:val="24"/>
                <w:szCs w:val="24"/>
              </w:rPr>
              <w:t>3. Informowanie, gdzie szukać pomocy, kiedy mamy do czynienia z cyberprzemocą.</w:t>
            </w:r>
          </w:p>
          <w:p w:rsidR="00A00400" w:rsidRPr="00A56178" w:rsidRDefault="00A00400" w:rsidP="00A00400">
            <w:pPr>
              <w:pStyle w:val="Akapitzlist"/>
              <w:spacing w:after="0" w:line="240" w:lineRule="auto"/>
              <w:ind w:left="0"/>
              <w:rPr>
                <w:rFonts w:ascii="Times New Roman" w:hAnsi="Times New Roman"/>
                <w:sz w:val="24"/>
                <w:szCs w:val="24"/>
              </w:rPr>
            </w:pPr>
            <w:r>
              <w:rPr>
                <w:rFonts w:ascii="Times New Roman" w:hAnsi="Times New Roman"/>
                <w:sz w:val="24"/>
                <w:szCs w:val="24"/>
              </w:rPr>
              <w:t>4. Zapoznanie z prawnymi aspektami cyberprzemocy.</w:t>
            </w:r>
          </w:p>
        </w:tc>
        <w:tc>
          <w:tcPr>
            <w:tcW w:w="2977" w:type="dxa"/>
          </w:tcPr>
          <w:p w:rsidR="00A00400" w:rsidRDefault="00A00400" w:rsidP="00A00400">
            <w:pPr>
              <w:pStyle w:val="Akapitzlist"/>
              <w:spacing w:after="0" w:line="240" w:lineRule="auto"/>
              <w:ind w:left="0"/>
              <w:rPr>
                <w:rFonts w:ascii="Times New Roman" w:hAnsi="Times New Roman"/>
                <w:sz w:val="24"/>
                <w:szCs w:val="24"/>
              </w:rPr>
            </w:pPr>
            <w:r>
              <w:rPr>
                <w:rFonts w:ascii="Times New Roman" w:hAnsi="Times New Roman"/>
                <w:sz w:val="24"/>
                <w:szCs w:val="24"/>
              </w:rPr>
              <w:t>Uczeń wie, co to jest cyberprzemoc i umie jej zapobiegać. Ma świadomość skutków stosowania cyberprzemocy.</w:t>
            </w:r>
          </w:p>
        </w:tc>
        <w:tc>
          <w:tcPr>
            <w:tcW w:w="2063" w:type="dxa"/>
          </w:tcPr>
          <w:p w:rsidR="00A00400" w:rsidRDefault="00A00400" w:rsidP="00A00400">
            <w:pPr>
              <w:pStyle w:val="Akapitzlist"/>
              <w:spacing w:after="0" w:line="240" w:lineRule="auto"/>
              <w:ind w:left="0"/>
              <w:jc w:val="center"/>
              <w:rPr>
                <w:rFonts w:ascii="Times New Roman" w:hAnsi="Times New Roman"/>
                <w:sz w:val="24"/>
                <w:szCs w:val="24"/>
              </w:rPr>
            </w:pPr>
            <w:r>
              <w:rPr>
                <w:rFonts w:ascii="Times New Roman" w:hAnsi="Times New Roman"/>
                <w:sz w:val="24"/>
                <w:szCs w:val="24"/>
              </w:rPr>
              <w:t>wychowawcy, specjaliści</w:t>
            </w:r>
          </w:p>
        </w:tc>
      </w:tr>
    </w:tbl>
    <w:p w:rsidR="00AD2F5E" w:rsidRDefault="00AD2F5E" w:rsidP="00A00400"/>
    <w:p w:rsidR="0089344F" w:rsidRDefault="0089344F" w:rsidP="00A00400"/>
    <w:p w:rsidR="0089344F" w:rsidRDefault="0089344F" w:rsidP="00A00400"/>
    <w:p w:rsidR="0089344F" w:rsidRDefault="0089344F" w:rsidP="00A00400"/>
    <w:p w:rsidR="0089344F" w:rsidRDefault="0089344F" w:rsidP="00A00400"/>
    <w:p w:rsidR="0089344F" w:rsidRDefault="0089344F" w:rsidP="00A00400"/>
    <w:p w:rsidR="0089344F" w:rsidRDefault="0089344F" w:rsidP="00A00400"/>
    <w:p w:rsidR="0089344F" w:rsidRDefault="0089344F" w:rsidP="00A00400"/>
    <w:p w:rsidR="0089344F" w:rsidRDefault="0089344F" w:rsidP="00A00400"/>
    <w:p w:rsidR="0089344F" w:rsidRDefault="0089344F" w:rsidP="00A00400"/>
    <w:p w:rsidR="0089344F" w:rsidRDefault="0089344F" w:rsidP="00A00400"/>
    <w:p w:rsidR="00AD2F5E" w:rsidRDefault="00AD2F5E" w:rsidP="00A00400"/>
    <w:tbl>
      <w:tblPr>
        <w:tblW w:w="1425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2331"/>
        <w:gridCol w:w="4938"/>
        <w:gridCol w:w="3078"/>
        <w:gridCol w:w="1920"/>
      </w:tblGrid>
      <w:tr w:rsidR="00A00400" w:rsidRPr="00A56178" w:rsidTr="00A00400">
        <w:tc>
          <w:tcPr>
            <w:tcW w:w="1987" w:type="dxa"/>
          </w:tcPr>
          <w:p w:rsidR="00A00400" w:rsidRPr="00A56178" w:rsidRDefault="00A00400" w:rsidP="00A00400">
            <w:pPr>
              <w:jc w:val="center"/>
            </w:pPr>
            <w:r w:rsidRPr="00A56178">
              <w:t>Obszar profilaktyki</w:t>
            </w:r>
          </w:p>
        </w:tc>
        <w:tc>
          <w:tcPr>
            <w:tcW w:w="2331" w:type="dxa"/>
          </w:tcPr>
          <w:p w:rsidR="00A00400" w:rsidRPr="00A56178" w:rsidRDefault="00A00400" w:rsidP="00A00400">
            <w:pPr>
              <w:jc w:val="center"/>
            </w:pPr>
            <w:r w:rsidRPr="00A56178">
              <w:t>Zadania</w:t>
            </w:r>
          </w:p>
        </w:tc>
        <w:tc>
          <w:tcPr>
            <w:tcW w:w="4938" w:type="dxa"/>
          </w:tcPr>
          <w:p w:rsidR="00A00400" w:rsidRPr="00A56178" w:rsidRDefault="00A00400" w:rsidP="00A00400">
            <w:pPr>
              <w:jc w:val="center"/>
            </w:pPr>
            <w:r w:rsidRPr="00A56178">
              <w:t>Sposoby i formy realizacji</w:t>
            </w:r>
          </w:p>
        </w:tc>
        <w:tc>
          <w:tcPr>
            <w:tcW w:w="3078" w:type="dxa"/>
          </w:tcPr>
          <w:p w:rsidR="00A00400" w:rsidRPr="00A56178" w:rsidRDefault="00A00400" w:rsidP="00A00400">
            <w:pPr>
              <w:jc w:val="center"/>
            </w:pPr>
            <w:r w:rsidRPr="00A56178">
              <w:t>Oczekiwane efekty</w:t>
            </w:r>
          </w:p>
        </w:tc>
        <w:tc>
          <w:tcPr>
            <w:tcW w:w="1920" w:type="dxa"/>
          </w:tcPr>
          <w:p w:rsidR="00A00400" w:rsidRPr="00A56178" w:rsidRDefault="00A00400" w:rsidP="00A00400">
            <w:pPr>
              <w:jc w:val="center"/>
            </w:pPr>
            <w:r w:rsidRPr="00A56178">
              <w:t>Osoby odpowiedzialne</w:t>
            </w:r>
          </w:p>
        </w:tc>
      </w:tr>
      <w:tr w:rsidR="00A00400" w:rsidRPr="00A56178" w:rsidTr="00A00400">
        <w:trPr>
          <w:trHeight w:val="3628"/>
        </w:trPr>
        <w:tc>
          <w:tcPr>
            <w:tcW w:w="1987" w:type="dxa"/>
            <w:vMerge w:val="restart"/>
            <w:textDirection w:val="btLr"/>
          </w:tcPr>
          <w:p w:rsidR="00A00400" w:rsidRPr="00A56178" w:rsidRDefault="00A00400" w:rsidP="00A00400">
            <w:pPr>
              <w:ind w:left="113" w:right="113"/>
            </w:pPr>
            <w:r w:rsidRPr="00A56178">
              <w:t>Zdrowy tryb życia</w:t>
            </w:r>
          </w:p>
        </w:tc>
        <w:tc>
          <w:tcPr>
            <w:tcW w:w="2331" w:type="dxa"/>
          </w:tcPr>
          <w:p w:rsidR="00A00400" w:rsidRPr="00A56178" w:rsidRDefault="00A00400" w:rsidP="00A00400">
            <w:r w:rsidRPr="00A56178">
              <w:t>1. Pr</w:t>
            </w:r>
            <w:r>
              <w:t>opagowanie zdrowego odżywiania.</w:t>
            </w:r>
          </w:p>
        </w:tc>
        <w:tc>
          <w:tcPr>
            <w:tcW w:w="4938" w:type="dxa"/>
          </w:tcPr>
          <w:p w:rsidR="00E30F1C" w:rsidRPr="00A56178" w:rsidRDefault="00A00400" w:rsidP="00A00400">
            <w:r w:rsidRPr="00A56178">
              <w:t>1. Pogadanki w klasach na temat zdrowego żywienia.</w:t>
            </w:r>
          </w:p>
          <w:p w:rsidR="00A00400" w:rsidRPr="00A56178" w:rsidRDefault="00A00400" w:rsidP="00A00400">
            <w:pPr>
              <w:rPr>
                <w:color w:val="000000"/>
              </w:rPr>
            </w:pPr>
            <w:r w:rsidRPr="00A56178">
              <w:t>2</w:t>
            </w:r>
            <w:r>
              <w:t>.</w:t>
            </w:r>
            <w:r w:rsidRPr="00A56178">
              <w:rPr>
                <w:color w:val="FF0000"/>
              </w:rPr>
              <w:t xml:space="preserve"> </w:t>
            </w:r>
            <w:r w:rsidR="00732303">
              <w:rPr>
                <w:color w:val="000000"/>
              </w:rPr>
              <w:t xml:space="preserve">Udział w Programie dla szkół, </w:t>
            </w:r>
            <w:r w:rsidR="000D5484">
              <w:rPr>
                <w:color w:val="000000"/>
              </w:rPr>
              <w:t>akcje</w:t>
            </w:r>
            <w:r w:rsidRPr="00A56178">
              <w:rPr>
                <w:color w:val="000000"/>
              </w:rPr>
              <w:t xml:space="preserve"> </w:t>
            </w:r>
            <w:r w:rsidRPr="000522E6">
              <w:t>„Mleko w szkole”, „Owoce w szkole”</w:t>
            </w:r>
            <w:r w:rsidRPr="000522E6">
              <w:rPr>
                <w:color w:val="FF0000"/>
              </w:rPr>
              <w:t xml:space="preserve">, </w:t>
            </w:r>
            <w:r w:rsidRPr="00A56178">
              <w:rPr>
                <w:color w:val="000000"/>
              </w:rPr>
              <w:t>„Wiem, co jem”.</w:t>
            </w:r>
          </w:p>
          <w:p w:rsidR="00A00400" w:rsidRPr="0088780C" w:rsidRDefault="000D5484" w:rsidP="00A00400">
            <w:pPr>
              <w:rPr>
                <w:b/>
              </w:rPr>
            </w:pPr>
            <w:r>
              <w:t>3</w:t>
            </w:r>
            <w:r w:rsidR="00A00400" w:rsidRPr="00A56178">
              <w:t xml:space="preserve">. Wspólne spożywanie drugiego śniadania </w:t>
            </w:r>
            <w:r w:rsidR="00A00400">
              <w:br/>
            </w:r>
            <w:r w:rsidR="00A00400" w:rsidRPr="00A56178">
              <w:t>w klasie.</w:t>
            </w:r>
          </w:p>
          <w:p w:rsidR="00A00400" w:rsidRPr="00197B50" w:rsidRDefault="00E30F1C" w:rsidP="00A00400">
            <w:pPr>
              <w:rPr>
                <w:color w:val="FF0000"/>
              </w:rPr>
            </w:pPr>
            <w:r>
              <w:t>4</w:t>
            </w:r>
            <w:r w:rsidR="00A00400" w:rsidRPr="00A56178">
              <w:t xml:space="preserve">. </w:t>
            </w:r>
            <w:r w:rsidR="00A00400" w:rsidRPr="00197B50">
              <w:t xml:space="preserve">Uświadamianie </w:t>
            </w:r>
            <w:r w:rsidR="00A00400">
              <w:t xml:space="preserve">zagrożeń płynących </w:t>
            </w:r>
            <w:r w:rsidR="00A00400">
              <w:br/>
              <w:t>z bezkrytycznego odbioru reklam produktów spożywczych.</w:t>
            </w:r>
          </w:p>
          <w:p w:rsidR="00A00400" w:rsidRDefault="00E30F1C" w:rsidP="00A00400">
            <w:r>
              <w:t>5</w:t>
            </w:r>
            <w:r w:rsidR="00A00400" w:rsidRPr="00A56178">
              <w:t xml:space="preserve">. </w:t>
            </w:r>
            <w:r w:rsidR="00A00400">
              <w:t>Organizowanie spotkań</w:t>
            </w:r>
            <w:r w:rsidR="00A00400" w:rsidRPr="00A56178">
              <w:t xml:space="preserve"> z pielęgniarką, dietetykiem, lekarzem.</w:t>
            </w:r>
          </w:p>
          <w:p w:rsidR="00E30F1C" w:rsidRPr="00A56178" w:rsidRDefault="00E30F1C" w:rsidP="00A00400">
            <w:r>
              <w:t>6. Uświadomienie zagrożeń wynikających ze spożywania napojów energetycznych.</w:t>
            </w:r>
          </w:p>
        </w:tc>
        <w:tc>
          <w:tcPr>
            <w:tcW w:w="3078" w:type="dxa"/>
          </w:tcPr>
          <w:p w:rsidR="00A00400" w:rsidRPr="00A56178" w:rsidRDefault="00A00400" w:rsidP="00A00400">
            <w:r w:rsidRPr="00A56178">
              <w:t xml:space="preserve">Uczeń czuje się odpowiedzialny </w:t>
            </w:r>
            <w:r w:rsidRPr="00A56178">
              <w:br/>
              <w:t xml:space="preserve">za swoje zdrowie, zna </w:t>
            </w:r>
            <w:r>
              <w:br/>
            </w:r>
            <w:r w:rsidRPr="00A56178">
              <w:t>i stosuje zasady zdrowego odżywiania.</w:t>
            </w:r>
          </w:p>
          <w:p w:rsidR="00A00400" w:rsidRDefault="00A00400" w:rsidP="00A00400">
            <w:r w:rsidRPr="00A56178">
              <w:t>Uczeń rozumie wpływ reklamy na konsumenta.</w:t>
            </w:r>
          </w:p>
          <w:p w:rsidR="00E30F1C" w:rsidRPr="00A56178" w:rsidRDefault="00E30F1C" w:rsidP="00A00400">
            <w:r>
              <w:t>Uczeń wie, jakie są skutki spożywania napojów energetycznych.</w:t>
            </w:r>
          </w:p>
        </w:tc>
        <w:tc>
          <w:tcPr>
            <w:tcW w:w="1920" w:type="dxa"/>
          </w:tcPr>
          <w:p w:rsidR="00A00400" w:rsidRDefault="00A00400" w:rsidP="00A00400">
            <w:pPr>
              <w:jc w:val="center"/>
            </w:pPr>
            <w:r w:rsidRPr="00A56178">
              <w:t xml:space="preserve">wychowawcy, </w:t>
            </w:r>
            <w:r>
              <w:t xml:space="preserve">wszyscy </w:t>
            </w:r>
            <w:r w:rsidRPr="00A56178">
              <w:t xml:space="preserve">nauczyciele, </w:t>
            </w:r>
            <w:r w:rsidRPr="00197B50">
              <w:t>specjaliści,</w:t>
            </w:r>
            <w:r>
              <w:rPr>
                <w:color w:val="FF0000"/>
              </w:rPr>
              <w:t xml:space="preserve"> </w:t>
            </w:r>
            <w:r>
              <w:t>dyrektor szkoły,</w:t>
            </w:r>
          </w:p>
          <w:p w:rsidR="00A00400" w:rsidRPr="00A56178" w:rsidRDefault="00A00400" w:rsidP="00A00400">
            <w:pPr>
              <w:jc w:val="center"/>
            </w:pPr>
            <w:r>
              <w:t>pielęgniarka</w:t>
            </w:r>
          </w:p>
        </w:tc>
      </w:tr>
      <w:tr w:rsidR="00A00400" w:rsidRPr="00A56178" w:rsidTr="00A00400">
        <w:tc>
          <w:tcPr>
            <w:tcW w:w="1987" w:type="dxa"/>
            <w:vMerge/>
          </w:tcPr>
          <w:p w:rsidR="00A00400" w:rsidRPr="00A56178" w:rsidRDefault="00A00400" w:rsidP="00A00400"/>
        </w:tc>
        <w:tc>
          <w:tcPr>
            <w:tcW w:w="2331" w:type="dxa"/>
          </w:tcPr>
          <w:p w:rsidR="00A00400" w:rsidRPr="00A56178" w:rsidRDefault="00A00400" w:rsidP="00A00400">
            <w:r w:rsidRPr="00A56178">
              <w:t xml:space="preserve">2. </w:t>
            </w:r>
            <w:r>
              <w:t xml:space="preserve">Popularyzowanie </w:t>
            </w:r>
            <w:r w:rsidRPr="00A56178">
              <w:t>aktywnych form spędzania wolnego czasu.</w:t>
            </w:r>
          </w:p>
        </w:tc>
        <w:tc>
          <w:tcPr>
            <w:tcW w:w="4938" w:type="dxa"/>
          </w:tcPr>
          <w:p w:rsidR="00A00400" w:rsidRPr="00A56178" w:rsidRDefault="00A00400" w:rsidP="00A00400">
            <w:r w:rsidRPr="00A56178">
              <w:t>1. Pogadanki</w:t>
            </w:r>
            <w:r>
              <w:t xml:space="preserve"> na godzinach wychowawczych </w:t>
            </w:r>
            <w:r>
              <w:br/>
              <w:t>i lekcjach wychowania fizycznego.</w:t>
            </w:r>
          </w:p>
          <w:p w:rsidR="00A00400" w:rsidRPr="00A56178" w:rsidRDefault="00A00400" w:rsidP="00A00400">
            <w:r w:rsidRPr="00A56178">
              <w:t xml:space="preserve">2. Organizowanie imprez sportowych, gier </w:t>
            </w:r>
            <w:r>
              <w:br/>
            </w:r>
            <w:r w:rsidRPr="00A56178">
              <w:t>i zabaw ruchowych.</w:t>
            </w:r>
          </w:p>
          <w:p w:rsidR="00A00400" w:rsidRPr="00A56178" w:rsidRDefault="00A00400" w:rsidP="00A00400">
            <w:r w:rsidRPr="00A56178">
              <w:t>3. Organizowanie wycieczek i zielonych szkół.</w:t>
            </w:r>
          </w:p>
          <w:p w:rsidR="00A00400" w:rsidRDefault="00A00400" w:rsidP="00A00400">
            <w:r w:rsidRPr="00197B50">
              <w:t xml:space="preserve">4. </w:t>
            </w:r>
            <w:r w:rsidR="000522E6">
              <w:t>Umożliwienie aktywnego spędzania</w:t>
            </w:r>
            <w:r w:rsidRPr="00197B50">
              <w:t xml:space="preserve"> przerw</w:t>
            </w:r>
            <w:r>
              <w:t xml:space="preserve"> na boisku szkolnym lub z wykorzystaniem m.in. magicznego dywanu, programu „Just Dance”.</w:t>
            </w:r>
          </w:p>
          <w:p w:rsidR="00A00400" w:rsidRPr="00197B50" w:rsidRDefault="00A00400" w:rsidP="00A00400">
            <w:r>
              <w:t>5. Zachęcanie do udziału w pozalekcyjnych zajęciach sportowych.</w:t>
            </w:r>
          </w:p>
        </w:tc>
        <w:tc>
          <w:tcPr>
            <w:tcW w:w="3078" w:type="dxa"/>
          </w:tcPr>
          <w:p w:rsidR="00A00400" w:rsidRPr="00A56178" w:rsidRDefault="00A00400" w:rsidP="00A00400">
            <w:r w:rsidRPr="00A56178">
              <w:t>Uczeń umie rozsądnie gospodarować czasem wolnym, zna sposoby aktywnego spędzania czasu.</w:t>
            </w:r>
          </w:p>
        </w:tc>
        <w:tc>
          <w:tcPr>
            <w:tcW w:w="1920" w:type="dxa"/>
          </w:tcPr>
          <w:p w:rsidR="00A00400" w:rsidRPr="00A56178" w:rsidRDefault="00A00400" w:rsidP="00A00400">
            <w:pPr>
              <w:jc w:val="center"/>
            </w:pPr>
            <w:r w:rsidRPr="00A56178">
              <w:t>wychowawcy, nauczyciele w</w:t>
            </w:r>
            <w:r>
              <w:t>ychowania fizycznego</w:t>
            </w:r>
          </w:p>
        </w:tc>
      </w:tr>
      <w:tr w:rsidR="00A00400" w:rsidRPr="00A56178" w:rsidTr="00A00400">
        <w:tc>
          <w:tcPr>
            <w:tcW w:w="1987" w:type="dxa"/>
            <w:vMerge/>
          </w:tcPr>
          <w:p w:rsidR="00A00400" w:rsidRPr="00A56178" w:rsidRDefault="00A00400" w:rsidP="00A00400">
            <w:pPr>
              <w:rPr>
                <w:b/>
              </w:rPr>
            </w:pPr>
          </w:p>
        </w:tc>
        <w:tc>
          <w:tcPr>
            <w:tcW w:w="2331" w:type="dxa"/>
          </w:tcPr>
          <w:p w:rsidR="00A00400" w:rsidRPr="00A56178" w:rsidRDefault="00A00400" w:rsidP="00A00400">
            <w:r w:rsidRPr="00A56178">
              <w:t xml:space="preserve">3. Uświadomienie konieczności zachowania higieny </w:t>
            </w:r>
            <w:r>
              <w:br/>
            </w:r>
            <w:r w:rsidRPr="00A56178">
              <w:t>i ergonomii pracy.</w:t>
            </w:r>
          </w:p>
        </w:tc>
        <w:tc>
          <w:tcPr>
            <w:tcW w:w="4938" w:type="dxa"/>
          </w:tcPr>
          <w:p w:rsidR="00A00400" w:rsidRPr="00A56178" w:rsidRDefault="00A00400" w:rsidP="00A00400">
            <w:r w:rsidRPr="00A56178">
              <w:t>1. Pogadanki,</w:t>
            </w:r>
            <w:r>
              <w:t xml:space="preserve"> rozmowy na temat higieny pracy </w:t>
            </w:r>
            <w:r>
              <w:br/>
              <w:t>i wypoczynku.</w:t>
            </w:r>
          </w:p>
          <w:p w:rsidR="00A00400" w:rsidRPr="00A56178" w:rsidRDefault="00A00400" w:rsidP="00A00400">
            <w:r w:rsidRPr="00A56178">
              <w:t xml:space="preserve">2. Zwracanie uwagi na właściwą postawę ciała </w:t>
            </w:r>
            <w:r>
              <w:br/>
            </w:r>
            <w:r w:rsidRPr="00A56178">
              <w:t xml:space="preserve">i dbałość o odpowiednie warunki pracy. </w:t>
            </w:r>
          </w:p>
          <w:p w:rsidR="00A00400" w:rsidRPr="00A56178" w:rsidRDefault="00A00400" w:rsidP="00A00400">
            <w:r w:rsidRPr="00A56178">
              <w:t>3. U</w:t>
            </w:r>
            <w:r w:rsidR="00E30F1C">
              <w:t>dział w akcji „Lekki tornister”.</w:t>
            </w:r>
          </w:p>
          <w:p w:rsidR="00A00400" w:rsidRPr="00A56178" w:rsidRDefault="00A00400" w:rsidP="00A00400">
            <w:pPr>
              <w:rPr>
                <w:b/>
              </w:rPr>
            </w:pPr>
            <w:r w:rsidRPr="00A56178">
              <w:t>4. Dbanie o właś</w:t>
            </w:r>
            <w:r>
              <w:t xml:space="preserve">ciwy odpoczynek podczas przerw, </w:t>
            </w:r>
            <w:r w:rsidRPr="006204FF">
              <w:t>proponowanie bezpiecznych gier, zabaw.</w:t>
            </w:r>
          </w:p>
        </w:tc>
        <w:tc>
          <w:tcPr>
            <w:tcW w:w="3078" w:type="dxa"/>
          </w:tcPr>
          <w:p w:rsidR="00A00400" w:rsidRPr="00A56178" w:rsidRDefault="00A00400" w:rsidP="00A00400">
            <w:r w:rsidRPr="00A56178">
              <w:t>Uczeń wie, jak właściwie zorganizować swój warsztat pracy.</w:t>
            </w:r>
          </w:p>
          <w:p w:rsidR="00A00400" w:rsidRPr="00A56178" w:rsidRDefault="00A00400" w:rsidP="00A00400">
            <w:r w:rsidRPr="00A56178">
              <w:t>Uczeń spędza przerwy bawiąc się bezpiecznie, wie, jaki wpływ na jego organizm ma hałas.</w:t>
            </w:r>
          </w:p>
        </w:tc>
        <w:tc>
          <w:tcPr>
            <w:tcW w:w="1920" w:type="dxa"/>
          </w:tcPr>
          <w:p w:rsidR="00A00400" w:rsidRPr="00A56178" w:rsidRDefault="00A00400" w:rsidP="00A00400">
            <w:pPr>
              <w:jc w:val="center"/>
            </w:pPr>
            <w:r>
              <w:t xml:space="preserve">wszyscy </w:t>
            </w:r>
            <w:r w:rsidRPr="00A56178">
              <w:t>nauczyciele,</w:t>
            </w:r>
          </w:p>
          <w:p w:rsidR="00A00400" w:rsidRPr="00A56178" w:rsidRDefault="00A00400" w:rsidP="00A00400">
            <w:pPr>
              <w:jc w:val="center"/>
            </w:pPr>
            <w:r>
              <w:t>specjaliści</w:t>
            </w:r>
            <w:r w:rsidRPr="00A56178">
              <w:t>,</w:t>
            </w:r>
          </w:p>
          <w:p w:rsidR="00A00400" w:rsidRPr="00A56178" w:rsidRDefault="00A00400" w:rsidP="00A00400">
            <w:pPr>
              <w:jc w:val="center"/>
            </w:pPr>
            <w:r w:rsidRPr="00A56178">
              <w:t>pielęgniarka</w:t>
            </w:r>
          </w:p>
        </w:tc>
      </w:tr>
      <w:tr w:rsidR="00A00400" w:rsidRPr="00A56178" w:rsidTr="00A00400">
        <w:tc>
          <w:tcPr>
            <w:tcW w:w="1987" w:type="dxa"/>
            <w:vMerge/>
          </w:tcPr>
          <w:p w:rsidR="00A00400" w:rsidRPr="00A56178" w:rsidRDefault="00A00400" w:rsidP="00A00400"/>
        </w:tc>
        <w:tc>
          <w:tcPr>
            <w:tcW w:w="2331" w:type="dxa"/>
          </w:tcPr>
          <w:p w:rsidR="00191FAE" w:rsidRPr="00A56178" w:rsidRDefault="00191FAE" w:rsidP="00191FAE">
            <w:r>
              <w:t>4.</w:t>
            </w:r>
            <w:r w:rsidR="00A00400" w:rsidRPr="00A56178">
              <w:t xml:space="preserve">Kształtowanie nawyków dbania </w:t>
            </w:r>
            <w:r w:rsidR="00A00400" w:rsidRPr="00A56178">
              <w:br/>
            </w:r>
            <w:r w:rsidR="00A00400">
              <w:t>o higienę</w:t>
            </w:r>
            <w:r w:rsidR="00A00400" w:rsidRPr="00A56178">
              <w:t xml:space="preserve"> osobistą.</w:t>
            </w:r>
          </w:p>
        </w:tc>
        <w:tc>
          <w:tcPr>
            <w:tcW w:w="4938" w:type="dxa"/>
          </w:tcPr>
          <w:p w:rsidR="00A00400" w:rsidRPr="00A56178" w:rsidRDefault="00A00400" w:rsidP="00E30F1C">
            <w:r w:rsidRPr="00A56178">
              <w:t xml:space="preserve">1. </w:t>
            </w:r>
            <w:r>
              <w:t>Pogadanki na godzinach wychowawczych.</w:t>
            </w:r>
          </w:p>
          <w:p w:rsidR="00A00400" w:rsidRPr="00726415" w:rsidRDefault="00E30F1C" w:rsidP="00A00400">
            <w:r>
              <w:t>2</w:t>
            </w:r>
            <w:r w:rsidR="00A00400" w:rsidRPr="00A56178">
              <w:t xml:space="preserve">. Realizacja </w:t>
            </w:r>
            <w:r w:rsidR="00A00400" w:rsidRPr="00726415">
              <w:t>programu profilaktycznego „Między nami kobietkami”.</w:t>
            </w:r>
          </w:p>
          <w:p w:rsidR="00A00400" w:rsidRPr="00A56178" w:rsidRDefault="00E30F1C" w:rsidP="00A00400">
            <w:r>
              <w:t>3</w:t>
            </w:r>
            <w:r w:rsidR="00A00400" w:rsidRPr="00A56178">
              <w:t xml:space="preserve">. Realizacja zajęć „Wychowanie do życia </w:t>
            </w:r>
            <w:r w:rsidR="00A00400">
              <w:br/>
            </w:r>
            <w:r w:rsidR="00A00400" w:rsidRPr="00A56178">
              <w:t>w rodzinie”.</w:t>
            </w:r>
          </w:p>
        </w:tc>
        <w:tc>
          <w:tcPr>
            <w:tcW w:w="3078" w:type="dxa"/>
          </w:tcPr>
          <w:p w:rsidR="00A00400" w:rsidRPr="00A56178" w:rsidRDefault="00A00400" w:rsidP="00A00400">
            <w:r w:rsidRPr="00A56178">
              <w:t>Uczeń zna i stosuje zasady higieny osobistej.</w:t>
            </w:r>
          </w:p>
        </w:tc>
        <w:tc>
          <w:tcPr>
            <w:tcW w:w="1920" w:type="dxa"/>
          </w:tcPr>
          <w:p w:rsidR="00A00400" w:rsidRPr="00A56178" w:rsidRDefault="00A00400" w:rsidP="00A00400">
            <w:pPr>
              <w:jc w:val="center"/>
            </w:pPr>
            <w:r w:rsidRPr="00A56178">
              <w:t>wychowawcy, pielęgniarka,</w:t>
            </w:r>
          </w:p>
          <w:p w:rsidR="00A00400" w:rsidRPr="00A56178" w:rsidRDefault="00A00400" w:rsidP="00A00400">
            <w:pPr>
              <w:jc w:val="center"/>
            </w:pPr>
            <w:r w:rsidRPr="00A56178">
              <w:t>nauczyciele przyrody</w:t>
            </w:r>
            <w:r>
              <w:t xml:space="preserve"> i biologii</w:t>
            </w:r>
            <w:r w:rsidRPr="00A56178">
              <w:t xml:space="preserve">, nauczyciel wychowania </w:t>
            </w:r>
            <w:r w:rsidRPr="00A56178">
              <w:br/>
              <w:t xml:space="preserve">do życia </w:t>
            </w:r>
            <w:r>
              <w:br/>
            </w:r>
            <w:r w:rsidRPr="00A56178">
              <w:t>w rodzinie</w:t>
            </w:r>
          </w:p>
        </w:tc>
      </w:tr>
      <w:tr w:rsidR="00191FAE" w:rsidRPr="00A56178" w:rsidTr="00A00400">
        <w:tc>
          <w:tcPr>
            <w:tcW w:w="1987" w:type="dxa"/>
          </w:tcPr>
          <w:p w:rsidR="00191FAE" w:rsidRPr="00A56178" w:rsidRDefault="00191FAE" w:rsidP="00A00400"/>
        </w:tc>
        <w:tc>
          <w:tcPr>
            <w:tcW w:w="2331" w:type="dxa"/>
          </w:tcPr>
          <w:p w:rsidR="00191FAE" w:rsidRPr="00A56178" w:rsidRDefault="00191FAE" w:rsidP="00191FAE">
            <w:r>
              <w:t>5.</w:t>
            </w:r>
            <w:r w:rsidRPr="00A56178">
              <w:t xml:space="preserve">Kształtowanie nawyków dbania </w:t>
            </w:r>
            <w:r w:rsidRPr="00A56178">
              <w:br/>
            </w:r>
            <w:r>
              <w:t>o zdrowie psychiczne.</w:t>
            </w:r>
          </w:p>
        </w:tc>
        <w:tc>
          <w:tcPr>
            <w:tcW w:w="4938" w:type="dxa"/>
          </w:tcPr>
          <w:p w:rsidR="00191FAE" w:rsidRDefault="00191FAE" w:rsidP="00191FAE">
            <w:r>
              <w:t>1. Pogadanki na temat dbania o zdrowie psychiczne, swój dobrostan.</w:t>
            </w:r>
          </w:p>
          <w:p w:rsidR="00191FAE" w:rsidRDefault="00191FAE" w:rsidP="00191FAE">
            <w:r>
              <w:t>2. Informowanie o instytucjach zajmujących się udzielaniem wsparcia i pomocy dzieciom</w:t>
            </w:r>
            <w:r w:rsidR="00772961">
              <w:br/>
            </w:r>
            <w:r>
              <w:t xml:space="preserve"> i młodzieży</w:t>
            </w:r>
            <w:r w:rsidR="007A292D">
              <w:t>.</w:t>
            </w:r>
          </w:p>
          <w:p w:rsidR="00191FAE" w:rsidRDefault="00191FAE" w:rsidP="00191FAE">
            <w:r>
              <w:t xml:space="preserve">3. </w:t>
            </w:r>
            <w:r w:rsidR="00D67B81">
              <w:t>Obserwowanie i podejmowanie działań w celu udzielenia pomocy.</w:t>
            </w:r>
          </w:p>
          <w:p w:rsidR="00D67B81" w:rsidRPr="00A56178" w:rsidRDefault="00D67B81" w:rsidP="00191FAE">
            <w:r>
              <w:t>4. Umożliwienie uczniom zgłoszenia problemu</w:t>
            </w:r>
            <w:r w:rsidR="00F80C2F">
              <w:t xml:space="preserve"> z wyko</w:t>
            </w:r>
            <w:r w:rsidR="007A292D">
              <w:t xml:space="preserve">rzystaniem  </w:t>
            </w:r>
            <w:r w:rsidR="00772961">
              <w:t xml:space="preserve">„godziny </w:t>
            </w:r>
            <w:proofErr w:type="spellStart"/>
            <w:r w:rsidR="00772961">
              <w:t>dostepności</w:t>
            </w:r>
            <w:proofErr w:type="spellEnd"/>
            <w:r w:rsidR="00F80C2F">
              <w:t>”.</w:t>
            </w:r>
          </w:p>
        </w:tc>
        <w:tc>
          <w:tcPr>
            <w:tcW w:w="3078" w:type="dxa"/>
          </w:tcPr>
          <w:p w:rsidR="00191FAE" w:rsidRPr="00A56178" w:rsidRDefault="00D67B81" w:rsidP="00A00400">
            <w:r>
              <w:t>Uczeń wie, jak dbać o swój dobrostan i gdzie szukać pomocy.</w:t>
            </w:r>
          </w:p>
        </w:tc>
        <w:tc>
          <w:tcPr>
            <w:tcW w:w="1920" w:type="dxa"/>
          </w:tcPr>
          <w:p w:rsidR="00191FAE" w:rsidRPr="00A56178" w:rsidRDefault="00D67B81" w:rsidP="00D67B81">
            <w:r>
              <w:t>nauczyciele i specjaliści</w:t>
            </w:r>
          </w:p>
        </w:tc>
      </w:tr>
    </w:tbl>
    <w:p w:rsidR="00985D88" w:rsidRDefault="00985D88" w:rsidP="00A00400">
      <w:pPr>
        <w:pStyle w:val="Akapitzlist"/>
        <w:ind w:left="0"/>
        <w:rPr>
          <w:rFonts w:ascii="Times New Roman" w:hAnsi="Times New Roman"/>
          <w:b/>
          <w:sz w:val="24"/>
          <w:szCs w:val="24"/>
        </w:rPr>
      </w:pPr>
    </w:p>
    <w:p w:rsidR="00C86375" w:rsidRPr="00A56178" w:rsidRDefault="00C86375" w:rsidP="00A00400">
      <w:pPr>
        <w:pStyle w:val="Akapitzlist"/>
        <w:ind w:left="0"/>
        <w:rPr>
          <w:rFonts w:ascii="Times New Roman" w:hAnsi="Times New Roman"/>
          <w:b/>
          <w:sz w:val="24"/>
          <w:szCs w:val="24"/>
        </w:rPr>
      </w:pPr>
    </w:p>
    <w:tbl>
      <w:tblPr>
        <w:tblW w:w="14355" w:type="dxa"/>
        <w:tblLayout w:type="fixed"/>
        <w:tblCellMar>
          <w:left w:w="180" w:type="dxa"/>
          <w:right w:w="180" w:type="dxa"/>
        </w:tblCellMar>
        <w:tblLook w:val="04A0" w:firstRow="1" w:lastRow="0" w:firstColumn="1" w:lastColumn="0" w:noHBand="0" w:noVBand="1"/>
      </w:tblPr>
      <w:tblGrid>
        <w:gridCol w:w="2023"/>
        <w:gridCol w:w="2268"/>
        <w:gridCol w:w="4961"/>
        <w:gridCol w:w="3119"/>
        <w:gridCol w:w="1984"/>
      </w:tblGrid>
      <w:tr w:rsidR="00A00400" w:rsidRPr="00A56178" w:rsidTr="00AD2F5E">
        <w:trPr>
          <w:trHeight w:val="335"/>
        </w:trPr>
        <w:tc>
          <w:tcPr>
            <w:tcW w:w="2023" w:type="dxa"/>
            <w:tcBorders>
              <w:top w:val="single" w:sz="8" w:space="0" w:color="auto"/>
              <w:left w:val="single" w:sz="8" w:space="0" w:color="auto"/>
              <w:bottom w:val="single" w:sz="8" w:space="0" w:color="auto"/>
              <w:right w:val="nil"/>
            </w:tcBorders>
          </w:tcPr>
          <w:p w:rsidR="00A00400" w:rsidRPr="00A56178" w:rsidRDefault="00A00400" w:rsidP="00A00400">
            <w:pPr>
              <w:widowControl w:val="0"/>
              <w:overflowPunct w:val="0"/>
              <w:autoSpaceDE w:val="0"/>
              <w:autoSpaceDN w:val="0"/>
              <w:adjustRightInd w:val="0"/>
              <w:jc w:val="center"/>
            </w:pPr>
            <w:r w:rsidRPr="00A56178">
              <w:t>Obszar profilaktyki</w:t>
            </w:r>
          </w:p>
        </w:tc>
        <w:tc>
          <w:tcPr>
            <w:tcW w:w="2268" w:type="dxa"/>
            <w:tcBorders>
              <w:top w:val="single" w:sz="8" w:space="0" w:color="auto"/>
              <w:left w:val="single" w:sz="8" w:space="0" w:color="auto"/>
              <w:bottom w:val="single" w:sz="8" w:space="0" w:color="auto"/>
              <w:right w:val="nil"/>
            </w:tcBorders>
            <w:hideMark/>
          </w:tcPr>
          <w:p w:rsidR="00A00400" w:rsidRPr="00A56178" w:rsidRDefault="00A00400" w:rsidP="00A00400">
            <w:pPr>
              <w:widowControl w:val="0"/>
              <w:overflowPunct w:val="0"/>
              <w:autoSpaceDE w:val="0"/>
              <w:autoSpaceDN w:val="0"/>
              <w:adjustRightInd w:val="0"/>
              <w:jc w:val="center"/>
              <w:rPr>
                <w:kern w:val="28"/>
              </w:rPr>
            </w:pPr>
            <w:r w:rsidRPr="00A56178">
              <w:t>Zadania</w:t>
            </w:r>
          </w:p>
        </w:tc>
        <w:tc>
          <w:tcPr>
            <w:tcW w:w="4961" w:type="dxa"/>
            <w:tcBorders>
              <w:top w:val="single" w:sz="8" w:space="0" w:color="auto"/>
              <w:left w:val="single" w:sz="8" w:space="0" w:color="auto"/>
              <w:bottom w:val="single" w:sz="8" w:space="0" w:color="auto"/>
              <w:right w:val="nil"/>
            </w:tcBorders>
            <w:hideMark/>
          </w:tcPr>
          <w:p w:rsidR="00A00400" w:rsidRPr="00A56178" w:rsidRDefault="00A00400" w:rsidP="00A00400">
            <w:pPr>
              <w:widowControl w:val="0"/>
              <w:overflowPunct w:val="0"/>
              <w:autoSpaceDE w:val="0"/>
              <w:autoSpaceDN w:val="0"/>
              <w:adjustRightInd w:val="0"/>
              <w:jc w:val="center"/>
              <w:rPr>
                <w:kern w:val="28"/>
              </w:rPr>
            </w:pPr>
            <w:r w:rsidRPr="00A56178">
              <w:t>Sposoby i formy realizacji</w:t>
            </w:r>
          </w:p>
        </w:tc>
        <w:tc>
          <w:tcPr>
            <w:tcW w:w="3119" w:type="dxa"/>
            <w:tcBorders>
              <w:top w:val="single" w:sz="8" w:space="0" w:color="auto"/>
              <w:left w:val="single" w:sz="8" w:space="0" w:color="auto"/>
              <w:bottom w:val="single" w:sz="8" w:space="0" w:color="auto"/>
              <w:right w:val="nil"/>
            </w:tcBorders>
            <w:hideMark/>
          </w:tcPr>
          <w:p w:rsidR="00A00400" w:rsidRPr="00A56178" w:rsidRDefault="00A00400" w:rsidP="00A00400">
            <w:pPr>
              <w:widowControl w:val="0"/>
              <w:overflowPunct w:val="0"/>
              <w:autoSpaceDE w:val="0"/>
              <w:autoSpaceDN w:val="0"/>
              <w:adjustRightInd w:val="0"/>
              <w:jc w:val="center"/>
              <w:rPr>
                <w:kern w:val="28"/>
              </w:rPr>
            </w:pPr>
            <w:r w:rsidRPr="00A56178">
              <w:t>Oczekiwane efekty</w:t>
            </w:r>
          </w:p>
        </w:tc>
        <w:tc>
          <w:tcPr>
            <w:tcW w:w="1984" w:type="dxa"/>
            <w:tcBorders>
              <w:top w:val="single" w:sz="8" w:space="0" w:color="auto"/>
              <w:left w:val="single" w:sz="8" w:space="0" w:color="auto"/>
              <w:bottom w:val="single" w:sz="8" w:space="0" w:color="auto"/>
              <w:right w:val="single" w:sz="8" w:space="0" w:color="auto"/>
            </w:tcBorders>
            <w:hideMark/>
          </w:tcPr>
          <w:p w:rsidR="00A00400" w:rsidRPr="00A56178" w:rsidRDefault="00A00400" w:rsidP="00A00400">
            <w:pPr>
              <w:widowControl w:val="0"/>
              <w:overflowPunct w:val="0"/>
              <w:autoSpaceDE w:val="0"/>
              <w:autoSpaceDN w:val="0"/>
              <w:adjustRightInd w:val="0"/>
              <w:jc w:val="center"/>
              <w:rPr>
                <w:kern w:val="28"/>
                <w:lang w:val="en-US"/>
              </w:rPr>
            </w:pPr>
            <w:r w:rsidRPr="00A56178">
              <w:t>Osoby odpowiedzialne</w:t>
            </w:r>
          </w:p>
        </w:tc>
      </w:tr>
      <w:tr w:rsidR="00F50C2A" w:rsidRPr="00A56178" w:rsidTr="00AD2F5E">
        <w:trPr>
          <w:trHeight w:val="1380"/>
        </w:trPr>
        <w:tc>
          <w:tcPr>
            <w:tcW w:w="2023" w:type="dxa"/>
            <w:vMerge w:val="restart"/>
            <w:tcBorders>
              <w:top w:val="single" w:sz="8" w:space="0" w:color="auto"/>
              <w:left w:val="single" w:sz="8" w:space="0" w:color="auto"/>
              <w:bottom w:val="single" w:sz="4" w:space="0" w:color="auto"/>
              <w:right w:val="nil"/>
            </w:tcBorders>
            <w:textDirection w:val="btLr"/>
            <w:vAlign w:val="bottom"/>
          </w:tcPr>
          <w:p w:rsidR="00F50C2A" w:rsidRPr="00A56178" w:rsidRDefault="00F50C2A" w:rsidP="00E15771">
            <w:pPr>
              <w:widowControl w:val="0"/>
              <w:overflowPunct w:val="0"/>
              <w:autoSpaceDE w:val="0"/>
              <w:autoSpaceDN w:val="0"/>
              <w:adjustRightInd w:val="0"/>
              <w:ind w:left="113" w:right="113"/>
              <w:jc w:val="center"/>
            </w:pPr>
            <w:r w:rsidRPr="00A56178">
              <w:lastRenderedPageBreak/>
              <w:t>Sytuacje trudne</w:t>
            </w:r>
          </w:p>
        </w:tc>
        <w:tc>
          <w:tcPr>
            <w:tcW w:w="2268" w:type="dxa"/>
            <w:tcBorders>
              <w:top w:val="single" w:sz="8" w:space="0" w:color="auto"/>
              <w:left w:val="single" w:sz="8" w:space="0" w:color="auto"/>
              <w:right w:val="nil"/>
            </w:tcBorders>
          </w:tcPr>
          <w:p w:rsidR="00F50C2A" w:rsidRPr="00041D28" w:rsidRDefault="00F50C2A" w:rsidP="00041D28">
            <w:pPr>
              <w:widowControl w:val="0"/>
              <w:overflowPunct w:val="0"/>
              <w:autoSpaceDE w:val="0"/>
              <w:autoSpaceDN w:val="0"/>
              <w:adjustRightInd w:val="0"/>
            </w:pPr>
            <w:r w:rsidRPr="00041D28">
              <w:t>1</w:t>
            </w:r>
            <w:r>
              <w:t xml:space="preserve">. Zapoznanie uczniów </w:t>
            </w:r>
            <w:r>
              <w:br/>
            </w:r>
            <w:r w:rsidRPr="00041D28">
              <w:t xml:space="preserve">z zasadami </w:t>
            </w:r>
            <w:r w:rsidRPr="00041D28">
              <w:br/>
              <w:t xml:space="preserve">i normami życia </w:t>
            </w:r>
            <w:r w:rsidRPr="00041D28">
              <w:br/>
              <w:t>w szkole.</w:t>
            </w:r>
          </w:p>
        </w:tc>
        <w:tc>
          <w:tcPr>
            <w:tcW w:w="4961" w:type="dxa"/>
            <w:tcBorders>
              <w:top w:val="single" w:sz="8" w:space="0" w:color="auto"/>
              <w:left w:val="single" w:sz="8" w:space="0" w:color="auto"/>
              <w:right w:val="nil"/>
            </w:tcBorders>
          </w:tcPr>
          <w:p w:rsidR="00F50C2A" w:rsidRPr="00041D28" w:rsidRDefault="00F50C2A" w:rsidP="00041D28">
            <w:r w:rsidRPr="00041D28">
              <w:t xml:space="preserve">1. Zapoznanie z </w:t>
            </w:r>
            <w:r w:rsidR="00AD2F5E">
              <w:t>obowiązkami</w:t>
            </w:r>
            <w:r w:rsidR="007A292D">
              <w:t xml:space="preserve">, prawami </w:t>
            </w:r>
            <w:r w:rsidR="007A292D">
              <w:br/>
              <w:t>i  przywilejami</w:t>
            </w:r>
            <w:r w:rsidR="00AD2F5E">
              <w:t xml:space="preserve"> ucznia zawartymi w statucie s</w:t>
            </w:r>
            <w:r w:rsidRPr="00041D28">
              <w:t>zkoły.</w:t>
            </w:r>
          </w:p>
          <w:p w:rsidR="00F50C2A" w:rsidRPr="00A56178" w:rsidRDefault="00F50C2A" w:rsidP="007A292D">
            <w:pPr>
              <w:widowControl w:val="0"/>
              <w:overflowPunct w:val="0"/>
              <w:autoSpaceDE w:val="0"/>
              <w:autoSpaceDN w:val="0"/>
              <w:adjustRightInd w:val="0"/>
            </w:pPr>
          </w:p>
        </w:tc>
        <w:tc>
          <w:tcPr>
            <w:tcW w:w="3119" w:type="dxa"/>
            <w:tcBorders>
              <w:top w:val="single" w:sz="8" w:space="0" w:color="auto"/>
              <w:left w:val="single" w:sz="8" w:space="0" w:color="auto"/>
              <w:right w:val="nil"/>
            </w:tcBorders>
          </w:tcPr>
          <w:p w:rsidR="00F50C2A" w:rsidRPr="00041D28" w:rsidRDefault="00F50C2A" w:rsidP="00041D28">
            <w:pPr>
              <w:widowControl w:val="0"/>
              <w:overflowPunct w:val="0"/>
              <w:autoSpaceDE w:val="0"/>
              <w:autoSpaceDN w:val="0"/>
              <w:adjustRightInd w:val="0"/>
            </w:pPr>
            <w:r w:rsidRPr="00041D28">
              <w:t xml:space="preserve">Uczeń zna zasady obowiązujące w szkole </w:t>
            </w:r>
            <w:r w:rsidRPr="00041D28">
              <w:br/>
              <w:t>i stosuje się do nich.</w:t>
            </w:r>
          </w:p>
        </w:tc>
        <w:tc>
          <w:tcPr>
            <w:tcW w:w="1984" w:type="dxa"/>
            <w:tcBorders>
              <w:top w:val="single" w:sz="8" w:space="0" w:color="auto"/>
              <w:left w:val="single" w:sz="8" w:space="0" w:color="auto"/>
              <w:right w:val="single" w:sz="8" w:space="0" w:color="auto"/>
            </w:tcBorders>
          </w:tcPr>
          <w:p w:rsidR="00F50C2A" w:rsidRPr="00A56178" w:rsidRDefault="00F50C2A" w:rsidP="00A00400">
            <w:pPr>
              <w:widowControl w:val="0"/>
              <w:overflowPunct w:val="0"/>
              <w:autoSpaceDE w:val="0"/>
              <w:autoSpaceDN w:val="0"/>
              <w:adjustRightInd w:val="0"/>
              <w:jc w:val="center"/>
            </w:pPr>
            <w:r>
              <w:t>wychowawcy</w:t>
            </w:r>
          </w:p>
        </w:tc>
      </w:tr>
      <w:tr w:rsidR="00041D28" w:rsidRPr="00A56178" w:rsidTr="00AD2F5E">
        <w:trPr>
          <w:trHeight w:val="1041"/>
        </w:trPr>
        <w:tc>
          <w:tcPr>
            <w:tcW w:w="2023" w:type="dxa"/>
            <w:vMerge/>
            <w:tcBorders>
              <w:left w:val="single" w:sz="8" w:space="0" w:color="auto"/>
              <w:bottom w:val="single" w:sz="4" w:space="0" w:color="auto"/>
              <w:right w:val="nil"/>
            </w:tcBorders>
            <w:textDirection w:val="btLr"/>
            <w:vAlign w:val="center"/>
          </w:tcPr>
          <w:p w:rsidR="00041D28" w:rsidRPr="00A56178" w:rsidRDefault="00041D28" w:rsidP="00A00400">
            <w:pPr>
              <w:widowControl w:val="0"/>
              <w:overflowPunct w:val="0"/>
              <w:autoSpaceDE w:val="0"/>
              <w:autoSpaceDN w:val="0"/>
              <w:adjustRightInd w:val="0"/>
              <w:ind w:left="113" w:right="113"/>
              <w:jc w:val="center"/>
            </w:pPr>
          </w:p>
        </w:tc>
        <w:tc>
          <w:tcPr>
            <w:tcW w:w="2268" w:type="dxa"/>
            <w:tcBorders>
              <w:top w:val="single" w:sz="8" w:space="0" w:color="auto"/>
              <w:left w:val="single" w:sz="8" w:space="0" w:color="auto"/>
              <w:bottom w:val="single" w:sz="8" w:space="0" w:color="auto"/>
              <w:right w:val="nil"/>
            </w:tcBorders>
            <w:hideMark/>
          </w:tcPr>
          <w:p w:rsidR="00041D28" w:rsidRPr="00A56178" w:rsidRDefault="00F50C2A" w:rsidP="00A00400">
            <w:pPr>
              <w:widowControl w:val="0"/>
              <w:overflowPunct w:val="0"/>
              <w:autoSpaceDE w:val="0"/>
              <w:autoSpaceDN w:val="0"/>
              <w:adjustRightInd w:val="0"/>
            </w:pPr>
            <w:r>
              <w:t>2</w:t>
            </w:r>
            <w:r w:rsidR="00041D28" w:rsidRPr="00A56178">
              <w:t xml:space="preserve">.Poszerzanie wiedzy dotyczącej radzenia sobie </w:t>
            </w:r>
            <w:r w:rsidR="00041D28">
              <w:br/>
            </w:r>
            <w:r w:rsidR="00041D28" w:rsidRPr="00A56178">
              <w:t>w sytuacjach trudnych.</w:t>
            </w:r>
          </w:p>
        </w:tc>
        <w:tc>
          <w:tcPr>
            <w:tcW w:w="4961" w:type="dxa"/>
            <w:tcBorders>
              <w:top w:val="single" w:sz="8" w:space="0" w:color="auto"/>
              <w:left w:val="single" w:sz="8" w:space="0" w:color="auto"/>
              <w:bottom w:val="single" w:sz="8" w:space="0" w:color="auto"/>
              <w:right w:val="nil"/>
            </w:tcBorders>
            <w:hideMark/>
          </w:tcPr>
          <w:p w:rsidR="00041D28" w:rsidRPr="00A56178" w:rsidRDefault="00041D28" w:rsidP="00A00400">
            <w:r w:rsidRPr="00A56178">
              <w:t>1. Organizowanie warsztatów, pogadanek dotyczących sytuacji trudnych.</w:t>
            </w:r>
          </w:p>
          <w:p w:rsidR="00041D28" w:rsidRPr="00A56178" w:rsidRDefault="00041D28" w:rsidP="00A00400">
            <w:r w:rsidRPr="00A56178">
              <w:t xml:space="preserve">2. Inicjowanie pomocy koleżeńskiej </w:t>
            </w:r>
            <w:r>
              <w:br/>
            </w:r>
            <w:r w:rsidRPr="00A56178">
              <w:t>w sytuacjach trudnych.</w:t>
            </w:r>
          </w:p>
          <w:p w:rsidR="00041D28" w:rsidRPr="002F1FAE" w:rsidRDefault="00041D28" w:rsidP="00A00400">
            <w:r w:rsidRPr="00A56178">
              <w:t xml:space="preserve">3. </w:t>
            </w:r>
            <w:r w:rsidR="00E30F1C" w:rsidRPr="00C77424">
              <w:t xml:space="preserve">Realizacja zajęć specjalistycznych rozwijających kompetencje </w:t>
            </w:r>
            <w:proofErr w:type="spellStart"/>
            <w:r w:rsidR="00E30F1C" w:rsidRPr="00C77424">
              <w:t>emocjonalno</w:t>
            </w:r>
            <w:proofErr w:type="spellEnd"/>
            <w:r w:rsidR="00E30F1C" w:rsidRPr="00C77424">
              <w:t xml:space="preserve"> – społeczne.</w:t>
            </w:r>
          </w:p>
          <w:p w:rsidR="00041D28" w:rsidRPr="00A56178" w:rsidRDefault="00041D28" w:rsidP="00A00400">
            <w:r w:rsidRPr="002F1FAE">
              <w:t xml:space="preserve">4. Informowanie uczniów o osobach </w:t>
            </w:r>
            <w:r w:rsidRPr="002F1FAE">
              <w:br/>
              <w:t>i instytucjach niosących pomoc w sytuacjach trudn</w:t>
            </w:r>
            <w:r w:rsidR="00E30F1C">
              <w:t xml:space="preserve">ych, np. </w:t>
            </w:r>
            <w:r w:rsidR="00EC31E1">
              <w:t>na stronie internetowej szkoły.</w:t>
            </w:r>
          </w:p>
        </w:tc>
        <w:tc>
          <w:tcPr>
            <w:tcW w:w="3119" w:type="dxa"/>
            <w:tcBorders>
              <w:top w:val="single" w:sz="8" w:space="0" w:color="auto"/>
              <w:left w:val="single" w:sz="8" w:space="0" w:color="auto"/>
              <w:bottom w:val="single" w:sz="8" w:space="0" w:color="auto"/>
              <w:right w:val="nil"/>
            </w:tcBorders>
            <w:hideMark/>
          </w:tcPr>
          <w:p w:rsidR="00041D28" w:rsidRPr="00A56178" w:rsidRDefault="00041D28" w:rsidP="00A00400">
            <w:pPr>
              <w:widowControl w:val="0"/>
              <w:overflowPunct w:val="0"/>
              <w:autoSpaceDE w:val="0"/>
              <w:autoSpaceDN w:val="0"/>
              <w:adjustRightInd w:val="0"/>
              <w:rPr>
                <w:kern w:val="28"/>
              </w:rPr>
            </w:pPr>
            <w:r w:rsidRPr="00A56178">
              <w:t>Uczeń dostrzega i potrafi  nazwać swó</w:t>
            </w:r>
            <w:r>
              <w:t>j problem, znajduje  rozwiązania. W</w:t>
            </w:r>
            <w:r w:rsidRPr="00A56178">
              <w:t xml:space="preserve">ie, do kogo może zwrócić się </w:t>
            </w:r>
            <w:r>
              <w:br/>
            </w:r>
            <w:r w:rsidRPr="00A56178">
              <w:t>o pomoc.</w:t>
            </w:r>
          </w:p>
        </w:tc>
        <w:tc>
          <w:tcPr>
            <w:tcW w:w="1984" w:type="dxa"/>
            <w:tcBorders>
              <w:top w:val="single" w:sz="8" w:space="0" w:color="auto"/>
              <w:left w:val="single" w:sz="8" w:space="0" w:color="auto"/>
              <w:bottom w:val="single" w:sz="8" w:space="0" w:color="auto"/>
              <w:right w:val="single" w:sz="8" w:space="0" w:color="auto"/>
            </w:tcBorders>
            <w:hideMark/>
          </w:tcPr>
          <w:p w:rsidR="00041D28" w:rsidRPr="00A56178" w:rsidRDefault="00041D28" w:rsidP="00A00400">
            <w:pPr>
              <w:widowControl w:val="0"/>
              <w:overflowPunct w:val="0"/>
              <w:autoSpaceDE w:val="0"/>
              <w:autoSpaceDN w:val="0"/>
              <w:adjustRightInd w:val="0"/>
              <w:jc w:val="center"/>
              <w:rPr>
                <w:kern w:val="28"/>
              </w:rPr>
            </w:pPr>
            <w:r w:rsidRPr="00A56178">
              <w:t xml:space="preserve">wychowawcy, </w:t>
            </w:r>
            <w:r>
              <w:t>specjaliści</w:t>
            </w:r>
          </w:p>
        </w:tc>
      </w:tr>
      <w:tr w:rsidR="00041D28" w:rsidRPr="00A56178" w:rsidTr="00AD2F5E">
        <w:trPr>
          <w:trHeight w:val="982"/>
        </w:trPr>
        <w:tc>
          <w:tcPr>
            <w:tcW w:w="2023" w:type="dxa"/>
            <w:vMerge/>
            <w:tcBorders>
              <w:left w:val="single" w:sz="8" w:space="0" w:color="auto"/>
              <w:bottom w:val="single" w:sz="4" w:space="0" w:color="auto"/>
              <w:right w:val="nil"/>
            </w:tcBorders>
          </w:tcPr>
          <w:p w:rsidR="00041D28" w:rsidRPr="00A56178" w:rsidRDefault="00041D28" w:rsidP="00A00400">
            <w:pPr>
              <w:widowControl w:val="0"/>
              <w:overflowPunct w:val="0"/>
              <w:autoSpaceDE w:val="0"/>
              <w:autoSpaceDN w:val="0"/>
              <w:adjustRightInd w:val="0"/>
            </w:pPr>
          </w:p>
        </w:tc>
        <w:tc>
          <w:tcPr>
            <w:tcW w:w="2268" w:type="dxa"/>
            <w:tcBorders>
              <w:top w:val="single" w:sz="8" w:space="0" w:color="auto"/>
              <w:left w:val="single" w:sz="8" w:space="0" w:color="auto"/>
              <w:bottom w:val="single" w:sz="8" w:space="0" w:color="auto"/>
              <w:right w:val="nil"/>
            </w:tcBorders>
            <w:hideMark/>
          </w:tcPr>
          <w:p w:rsidR="00041D28" w:rsidRPr="00A56178" w:rsidRDefault="00F50C2A" w:rsidP="00A00400">
            <w:pPr>
              <w:widowControl w:val="0"/>
              <w:overflowPunct w:val="0"/>
              <w:autoSpaceDE w:val="0"/>
              <w:autoSpaceDN w:val="0"/>
              <w:adjustRightInd w:val="0"/>
              <w:rPr>
                <w:kern w:val="28"/>
              </w:rPr>
            </w:pPr>
            <w:r>
              <w:t>3</w:t>
            </w:r>
            <w:r w:rsidR="00041D28" w:rsidRPr="00A56178">
              <w:t xml:space="preserve">. Uczenie  </w:t>
            </w:r>
            <w:proofErr w:type="spellStart"/>
            <w:r w:rsidR="00041D28" w:rsidRPr="00A56178">
              <w:t>zachowań</w:t>
            </w:r>
            <w:proofErr w:type="spellEnd"/>
            <w:r w:rsidR="00041D28" w:rsidRPr="00A56178">
              <w:t xml:space="preserve"> asertywnych.</w:t>
            </w:r>
          </w:p>
        </w:tc>
        <w:tc>
          <w:tcPr>
            <w:tcW w:w="4961" w:type="dxa"/>
            <w:tcBorders>
              <w:top w:val="single" w:sz="8" w:space="0" w:color="auto"/>
              <w:left w:val="single" w:sz="8" w:space="0" w:color="auto"/>
              <w:bottom w:val="single" w:sz="4" w:space="0" w:color="auto"/>
              <w:right w:val="nil"/>
            </w:tcBorders>
            <w:hideMark/>
          </w:tcPr>
          <w:p w:rsidR="00041D28" w:rsidRPr="00A56178" w:rsidRDefault="00041D28" w:rsidP="00A00400">
            <w:pPr>
              <w:rPr>
                <w:kern w:val="28"/>
              </w:rPr>
            </w:pPr>
            <w:r w:rsidRPr="00A56178">
              <w:t xml:space="preserve">1. Ćwiczenie umiejętności wyrażania swojego zdania np. poprzez organizowanie </w:t>
            </w:r>
            <w:r>
              <w:t xml:space="preserve">warsztatów, </w:t>
            </w:r>
            <w:r w:rsidRPr="00A56178">
              <w:t>dyskusji klasowy</w:t>
            </w:r>
            <w:r>
              <w:t xml:space="preserve">ch, odgrywanie scenek </w:t>
            </w:r>
            <w:proofErr w:type="spellStart"/>
            <w:r>
              <w:t>dramowych</w:t>
            </w:r>
            <w:proofErr w:type="spellEnd"/>
            <w:r>
              <w:t>.</w:t>
            </w:r>
          </w:p>
          <w:p w:rsidR="00041D28" w:rsidRPr="00A56178" w:rsidRDefault="00041D28" w:rsidP="00A00400">
            <w:pPr>
              <w:widowControl w:val="0"/>
              <w:overflowPunct w:val="0"/>
              <w:autoSpaceDE w:val="0"/>
              <w:autoSpaceDN w:val="0"/>
              <w:adjustRightInd w:val="0"/>
              <w:rPr>
                <w:kern w:val="28"/>
              </w:rPr>
            </w:pPr>
            <w:r>
              <w:t>2. Analizowanie</w:t>
            </w:r>
            <w:r w:rsidRPr="00A56178">
              <w:t xml:space="preserve"> utworów literackich.</w:t>
            </w:r>
          </w:p>
        </w:tc>
        <w:tc>
          <w:tcPr>
            <w:tcW w:w="3119" w:type="dxa"/>
            <w:tcBorders>
              <w:top w:val="single" w:sz="8" w:space="0" w:color="auto"/>
              <w:left w:val="single" w:sz="8" w:space="0" w:color="auto"/>
              <w:bottom w:val="single" w:sz="8" w:space="0" w:color="auto"/>
              <w:right w:val="nil"/>
            </w:tcBorders>
            <w:hideMark/>
          </w:tcPr>
          <w:p w:rsidR="00041D28" w:rsidRPr="00A56178" w:rsidRDefault="00041D28" w:rsidP="00A00400">
            <w:pPr>
              <w:widowControl w:val="0"/>
              <w:overflowPunct w:val="0"/>
              <w:autoSpaceDE w:val="0"/>
              <w:autoSpaceDN w:val="0"/>
              <w:adjustRightInd w:val="0"/>
              <w:rPr>
                <w:kern w:val="28"/>
              </w:rPr>
            </w:pPr>
            <w:r w:rsidRPr="00A56178">
              <w:t>Uczeń umie odpowiednio  się zachować w określonej sytuacji.</w:t>
            </w:r>
          </w:p>
        </w:tc>
        <w:tc>
          <w:tcPr>
            <w:tcW w:w="1984" w:type="dxa"/>
            <w:tcBorders>
              <w:top w:val="single" w:sz="8" w:space="0" w:color="auto"/>
              <w:left w:val="single" w:sz="8" w:space="0" w:color="auto"/>
              <w:bottom w:val="single" w:sz="8" w:space="0" w:color="auto"/>
              <w:right w:val="single" w:sz="8" w:space="0" w:color="auto"/>
            </w:tcBorders>
            <w:hideMark/>
          </w:tcPr>
          <w:p w:rsidR="00041D28" w:rsidRPr="00A56178" w:rsidRDefault="00041D28" w:rsidP="00A00400">
            <w:pPr>
              <w:widowControl w:val="0"/>
              <w:overflowPunct w:val="0"/>
              <w:autoSpaceDE w:val="0"/>
              <w:autoSpaceDN w:val="0"/>
              <w:adjustRightInd w:val="0"/>
              <w:jc w:val="center"/>
              <w:rPr>
                <w:kern w:val="28"/>
              </w:rPr>
            </w:pPr>
            <w:r w:rsidRPr="00A56178">
              <w:t>wychowawcy, nauczyciele języka polskiego</w:t>
            </w:r>
            <w:r>
              <w:t>, specjaliści</w:t>
            </w:r>
          </w:p>
        </w:tc>
      </w:tr>
      <w:tr w:rsidR="007772F5" w:rsidRPr="00A56178" w:rsidTr="00AD2F5E">
        <w:trPr>
          <w:trHeight w:val="982"/>
        </w:trPr>
        <w:tc>
          <w:tcPr>
            <w:tcW w:w="2023" w:type="dxa"/>
            <w:tcBorders>
              <w:top w:val="single" w:sz="4" w:space="0" w:color="auto"/>
              <w:left w:val="single" w:sz="8" w:space="0" w:color="auto"/>
              <w:bottom w:val="single" w:sz="8" w:space="0" w:color="auto"/>
              <w:right w:val="nil"/>
            </w:tcBorders>
          </w:tcPr>
          <w:p w:rsidR="007772F5" w:rsidRDefault="007772F5" w:rsidP="00A00400">
            <w:pPr>
              <w:widowControl w:val="0"/>
              <w:overflowPunct w:val="0"/>
              <w:autoSpaceDE w:val="0"/>
              <w:autoSpaceDN w:val="0"/>
              <w:adjustRightInd w:val="0"/>
            </w:pPr>
          </w:p>
          <w:p w:rsidR="00E15771" w:rsidRDefault="00E15771" w:rsidP="00A00400">
            <w:pPr>
              <w:widowControl w:val="0"/>
              <w:overflowPunct w:val="0"/>
              <w:autoSpaceDE w:val="0"/>
              <w:autoSpaceDN w:val="0"/>
              <w:adjustRightInd w:val="0"/>
            </w:pPr>
          </w:p>
          <w:p w:rsidR="00E15771" w:rsidRPr="00A56178" w:rsidRDefault="00E15771" w:rsidP="00A00400">
            <w:pPr>
              <w:widowControl w:val="0"/>
              <w:overflowPunct w:val="0"/>
              <w:autoSpaceDE w:val="0"/>
              <w:autoSpaceDN w:val="0"/>
              <w:adjustRightInd w:val="0"/>
            </w:pPr>
          </w:p>
        </w:tc>
        <w:tc>
          <w:tcPr>
            <w:tcW w:w="2268" w:type="dxa"/>
            <w:tcBorders>
              <w:top w:val="single" w:sz="8" w:space="0" w:color="auto"/>
              <w:left w:val="single" w:sz="8" w:space="0" w:color="auto"/>
              <w:bottom w:val="single" w:sz="8" w:space="0" w:color="auto"/>
              <w:right w:val="nil"/>
            </w:tcBorders>
          </w:tcPr>
          <w:p w:rsidR="007772F5" w:rsidRDefault="007772F5" w:rsidP="00A00400">
            <w:pPr>
              <w:widowControl w:val="0"/>
              <w:overflowPunct w:val="0"/>
              <w:autoSpaceDE w:val="0"/>
              <w:autoSpaceDN w:val="0"/>
              <w:adjustRightInd w:val="0"/>
            </w:pPr>
            <w:r>
              <w:t>4</w:t>
            </w:r>
            <w:r w:rsidRPr="007772F5">
              <w:t>. Zapobieganie nadmiernej absencji uczniów.</w:t>
            </w:r>
          </w:p>
        </w:tc>
        <w:tc>
          <w:tcPr>
            <w:tcW w:w="4961" w:type="dxa"/>
            <w:tcBorders>
              <w:top w:val="single" w:sz="4" w:space="0" w:color="auto"/>
              <w:left w:val="single" w:sz="8" w:space="0" w:color="auto"/>
              <w:bottom w:val="single" w:sz="8" w:space="0" w:color="auto"/>
              <w:right w:val="nil"/>
            </w:tcBorders>
          </w:tcPr>
          <w:p w:rsidR="00F72A41" w:rsidRDefault="007772F5" w:rsidP="00851EE3">
            <w:r w:rsidRPr="007772F5">
              <w:t xml:space="preserve">1. </w:t>
            </w:r>
            <w:r w:rsidR="00F72A41">
              <w:t>Monitorowanie realizacji obowiązku szkolnego uczniów.</w:t>
            </w:r>
          </w:p>
          <w:p w:rsidR="00851EE3" w:rsidRPr="007772F5" w:rsidRDefault="00851EE3" w:rsidP="00851EE3">
            <w:r>
              <w:t>2. Podejmowanie działań w sytuacji wysokiej absencji ucznia.</w:t>
            </w:r>
          </w:p>
        </w:tc>
        <w:tc>
          <w:tcPr>
            <w:tcW w:w="3119" w:type="dxa"/>
            <w:tcBorders>
              <w:top w:val="single" w:sz="8" w:space="0" w:color="auto"/>
              <w:left w:val="single" w:sz="8" w:space="0" w:color="auto"/>
              <w:bottom w:val="single" w:sz="8" w:space="0" w:color="auto"/>
              <w:right w:val="nil"/>
            </w:tcBorders>
          </w:tcPr>
          <w:p w:rsidR="007772F5" w:rsidRPr="00A56178" w:rsidRDefault="007772F5" w:rsidP="00A00400">
            <w:pPr>
              <w:widowControl w:val="0"/>
              <w:overflowPunct w:val="0"/>
              <w:autoSpaceDE w:val="0"/>
              <w:autoSpaceDN w:val="0"/>
              <w:adjustRightInd w:val="0"/>
            </w:pPr>
            <w:r w:rsidRPr="007772F5">
              <w:t>Uczniowie są świadomi obowiązku systematycznego uczęszczania do szkoły.</w:t>
            </w:r>
          </w:p>
        </w:tc>
        <w:tc>
          <w:tcPr>
            <w:tcW w:w="1984" w:type="dxa"/>
            <w:tcBorders>
              <w:top w:val="single" w:sz="8" w:space="0" w:color="auto"/>
              <w:left w:val="single" w:sz="8" w:space="0" w:color="auto"/>
              <w:bottom w:val="single" w:sz="8" w:space="0" w:color="auto"/>
              <w:right w:val="single" w:sz="8" w:space="0" w:color="auto"/>
            </w:tcBorders>
          </w:tcPr>
          <w:p w:rsidR="007772F5" w:rsidRDefault="007772F5" w:rsidP="00A00400">
            <w:pPr>
              <w:widowControl w:val="0"/>
              <w:overflowPunct w:val="0"/>
              <w:autoSpaceDE w:val="0"/>
              <w:autoSpaceDN w:val="0"/>
              <w:adjustRightInd w:val="0"/>
              <w:jc w:val="center"/>
            </w:pPr>
            <w:r>
              <w:t>w</w:t>
            </w:r>
            <w:r w:rsidRPr="00A56178">
              <w:t>ychowawcy</w:t>
            </w:r>
            <w:r>
              <w:t>,</w:t>
            </w:r>
          </w:p>
          <w:p w:rsidR="007772F5" w:rsidRPr="00A56178" w:rsidRDefault="007772F5" w:rsidP="00A00400">
            <w:pPr>
              <w:widowControl w:val="0"/>
              <w:overflowPunct w:val="0"/>
              <w:autoSpaceDE w:val="0"/>
              <w:autoSpaceDN w:val="0"/>
              <w:adjustRightInd w:val="0"/>
              <w:jc w:val="center"/>
            </w:pPr>
            <w:r>
              <w:t>pedagog</w:t>
            </w:r>
          </w:p>
        </w:tc>
      </w:tr>
    </w:tbl>
    <w:p w:rsidR="00985D88" w:rsidRPr="00A56178" w:rsidRDefault="00985D88" w:rsidP="00A00400"/>
    <w:tbl>
      <w:tblPr>
        <w:tblW w:w="14355" w:type="dxa"/>
        <w:tblLayout w:type="fixed"/>
        <w:tblCellMar>
          <w:left w:w="180" w:type="dxa"/>
          <w:right w:w="180" w:type="dxa"/>
        </w:tblCellMar>
        <w:tblLook w:val="04A0" w:firstRow="1" w:lastRow="0" w:firstColumn="1" w:lastColumn="0" w:noHBand="0" w:noVBand="1"/>
      </w:tblPr>
      <w:tblGrid>
        <w:gridCol w:w="2023"/>
        <w:gridCol w:w="2268"/>
        <w:gridCol w:w="4961"/>
        <w:gridCol w:w="3119"/>
        <w:gridCol w:w="1984"/>
      </w:tblGrid>
      <w:tr w:rsidR="00A00400" w:rsidRPr="00A56178" w:rsidTr="00F72A41">
        <w:trPr>
          <w:trHeight w:val="335"/>
        </w:trPr>
        <w:tc>
          <w:tcPr>
            <w:tcW w:w="2023" w:type="dxa"/>
            <w:tcBorders>
              <w:top w:val="single" w:sz="8" w:space="0" w:color="auto"/>
              <w:left w:val="single" w:sz="8" w:space="0" w:color="auto"/>
              <w:bottom w:val="single" w:sz="8" w:space="0" w:color="auto"/>
              <w:right w:val="nil"/>
            </w:tcBorders>
          </w:tcPr>
          <w:p w:rsidR="00A00400" w:rsidRPr="00A56178" w:rsidRDefault="00A00400" w:rsidP="00A00400">
            <w:pPr>
              <w:widowControl w:val="0"/>
              <w:overflowPunct w:val="0"/>
              <w:autoSpaceDE w:val="0"/>
              <w:autoSpaceDN w:val="0"/>
              <w:adjustRightInd w:val="0"/>
              <w:jc w:val="center"/>
            </w:pPr>
            <w:r w:rsidRPr="00A56178">
              <w:t>Obszar profilaktyki</w:t>
            </w:r>
          </w:p>
        </w:tc>
        <w:tc>
          <w:tcPr>
            <w:tcW w:w="2268" w:type="dxa"/>
            <w:tcBorders>
              <w:top w:val="single" w:sz="8" w:space="0" w:color="auto"/>
              <w:left w:val="single" w:sz="8" w:space="0" w:color="auto"/>
              <w:bottom w:val="single" w:sz="8" w:space="0" w:color="auto"/>
              <w:right w:val="nil"/>
            </w:tcBorders>
            <w:hideMark/>
          </w:tcPr>
          <w:p w:rsidR="00A00400" w:rsidRPr="00A56178" w:rsidRDefault="00A00400" w:rsidP="00A00400">
            <w:pPr>
              <w:widowControl w:val="0"/>
              <w:overflowPunct w:val="0"/>
              <w:autoSpaceDE w:val="0"/>
              <w:autoSpaceDN w:val="0"/>
              <w:adjustRightInd w:val="0"/>
              <w:jc w:val="center"/>
              <w:rPr>
                <w:kern w:val="28"/>
              </w:rPr>
            </w:pPr>
            <w:r w:rsidRPr="00A56178">
              <w:t>Zadania</w:t>
            </w:r>
          </w:p>
        </w:tc>
        <w:tc>
          <w:tcPr>
            <w:tcW w:w="4961" w:type="dxa"/>
            <w:tcBorders>
              <w:top w:val="single" w:sz="8" w:space="0" w:color="auto"/>
              <w:left w:val="single" w:sz="8" w:space="0" w:color="auto"/>
              <w:bottom w:val="single" w:sz="8" w:space="0" w:color="auto"/>
              <w:right w:val="nil"/>
            </w:tcBorders>
            <w:hideMark/>
          </w:tcPr>
          <w:p w:rsidR="00A00400" w:rsidRPr="00A56178" w:rsidRDefault="00A00400" w:rsidP="00A00400">
            <w:pPr>
              <w:widowControl w:val="0"/>
              <w:overflowPunct w:val="0"/>
              <w:autoSpaceDE w:val="0"/>
              <w:autoSpaceDN w:val="0"/>
              <w:adjustRightInd w:val="0"/>
              <w:jc w:val="center"/>
              <w:rPr>
                <w:kern w:val="28"/>
              </w:rPr>
            </w:pPr>
            <w:r>
              <w:t>Sposoby i</w:t>
            </w:r>
            <w:r w:rsidRPr="00A56178">
              <w:t xml:space="preserve"> formy realizacji</w:t>
            </w:r>
          </w:p>
        </w:tc>
        <w:tc>
          <w:tcPr>
            <w:tcW w:w="3119" w:type="dxa"/>
            <w:tcBorders>
              <w:top w:val="single" w:sz="8" w:space="0" w:color="auto"/>
              <w:left w:val="single" w:sz="8" w:space="0" w:color="auto"/>
              <w:bottom w:val="single" w:sz="8" w:space="0" w:color="auto"/>
              <w:right w:val="nil"/>
            </w:tcBorders>
            <w:hideMark/>
          </w:tcPr>
          <w:p w:rsidR="00A00400" w:rsidRPr="00A56178" w:rsidRDefault="00A00400" w:rsidP="00A00400">
            <w:pPr>
              <w:widowControl w:val="0"/>
              <w:overflowPunct w:val="0"/>
              <w:autoSpaceDE w:val="0"/>
              <w:autoSpaceDN w:val="0"/>
              <w:adjustRightInd w:val="0"/>
              <w:jc w:val="center"/>
              <w:rPr>
                <w:kern w:val="28"/>
              </w:rPr>
            </w:pPr>
            <w:r w:rsidRPr="00A56178">
              <w:t>Oczekiwane efekty</w:t>
            </w:r>
          </w:p>
        </w:tc>
        <w:tc>
          <w:tcPr>
            <w:tcW w:w="1984" w:type="dxa"/>
            <w:tcBorders>
              <w:top w:val="single" w:sz="8" w:space="0" w:color="auto"/>
              <w:left w:val="single" w:sz="8" w:space="0" w:color="auto"/>
              <w:bottom w:val="single" w:sz="8" w:space="0" w:color="auto"/>
              <w:right w:val="single" w:sz="8" w:space="0" w:color="auto"/>
            </w:tcBorders>
            <w:hideMark/>
          </w:tcPr>
          <w:p w:rsidR="00A00400" w:rsidRPr="00A56178" w:rsidRDefault="00A00400" w:rsidP="00A00400">
            <w:pPr>
              <w:widowControl w:val="0"/>
              <w:overflowPunct w:val="0"/>
              <w:autoSpaceDE w:val="0"/>
              <w:autoSpaceDN w:val="0"/>
              <w:adjustRightInd w:val="0"/>
              <w:jc w:val="center"/>
              <w:rPr>
                <w:kern w:val="28"/>
              </w:rPr>
            </w:pPr>
            <w:r>
              <w:t>Osoby odpowiedzialne</w:t>
            </w:r>
          </w:p>
        </w:tc>
      </w:tr>
      <w:tr w:rsidR="00A00400" w:rsidRPr="00A56178" w:rsidTr="00F72A41">
        <w:trPr>
          <w:trHeight w:val="335"/>
        </w:trPr>
        <w:tc>
          <w:tcPr>
            <w:tcW w:w="2023" w:type="dxa"/>
            <w:vMerge w:val="restart"/>
            <w:tcBorders>
              <w:top w:val="single" w:sz="8" w:space="0" w:color="auto"/>
              <w:left w:val="single" w:sz="8" w:space="0" w:color="auto"/>
              <w:bottom w:val="single" w:sz="4" w:space="0" w:color="auto"/>
              <w:right w:val="nil"/>
            </w:tcBorders>
            <w:textDirection w:val="btLr"/>
            <w:vAlign w:val="center"/>
          </w:tcPr>
          <w:p w:rsidR="00A00400" w:rsidRPr="00A56178" w:rsidRDefault="00A00400" w:rsidP="00A00400">
            <w:pPr>
              <w:widowControl w:val="0"/>
              <w:overflowPunct w:val="0"/>
              <w:autoSpaceDE w:val="0"/>
              <w:autoSpaceDN w:val="0"/>
              <w:adjustRightInd w:val="0"/>
              <w:ind w:left="113" w:right="113"/>
              <w:jc w:val="center"/>
            </w:pPr>
            <w:r w:rsidRPr="00A56178">
              <w:t>Uzależnienia</w:t>
            </w:r>
          </w:p>
        </w:tc>
        <w:tc>
          <w:tcPr>
            <w:tcW w:w="2268" w:type="dxa"/>
            <w:tcBorders>
              <w:top w:val="single" w:sz="8" w:space="0" w:color="auto"/>
              <w:left w:val="single" w:sz="8" w:space="0" w:color="auto"/>
              <w:bottom w:val="single" w:sz="8" w:space="0" w:color="auto"/>
              <w:right w:val="nil"/>
            </w:tcBorders>
            <w:hideMark/>
          </w:tcPr>
          <w:p w:rsidR="00A00400" w:rsidRPr="00A56178" w:rsidRDefault="00A00400" w:rsidP="00A00400">
            <w:pPr>
              <w:widowControl w:val="0"/>
              <w:overflowPunct w:val="0"/>
              <w:autoSpaceDE w:val="0"/>
              <w:autoSpaceDN w:val="0"/>
              <w:adjustRightInd w:val="0"/>
            </w:pPr>
            <w:r w:rsidRPr="00A56178">
              <w:t xml:space="preserve">1. </w:t>
            </w:r>
            <w:r w:rsidRPr="0071407F">
              <w:t>Poznawanie  sytuacji opiekuńczo-wychowawczej</w:t>
            </w:r>
            <w:r>
              <w:t xml:space="preserve"> uczniów.</w:t>
            </w:r>
          </w:p>
        </w:tc>
        <w:tc>
          <w:tcPr>
            <w:tcW w:w="4961" w:type="dxa"/>
            <w:tcBorders>
              <w:top w:val="single" w:sz="8" w:space="0" w:color="auto"/>
              <w:left w:val="single" w:sz="8" w:space="0" w:color="auto"/>
              <w:bottom w:val="single" w:sz="8" w:space="0" w:color="auto"/>
              <w:right w:val="nil"/>
            </w:tcBorders>
            <w:hideMark/>
          </w:tcPr>
          <w:p w:rsidR="00A00400" w:rsidRPr="007100D3" w:rsidRDefault="00A00400" w:rsidP="00A00400">
            <w:pPr>
              <w:widowControl w:val="0"/>
              <w:overflowPunct w:val="0"/>
              <w:autoSpaceDE w:val="0"/>
              <w:autoSpaceDN w:val="0"/>
              <w:adjustRightInd w:val="0"/>
              <w:rPr>
                <w:color w:val="FF0000"/>
              </w:rPr>
            </w:pPr>
            <w:r w:rsidRPr="00A56178">
              <w:t>1. Zbieranie informacji dotyczących sytuacji rodzinnej uczni</w:t>
            </w:r>
            <w:r>
              <w:t xml:space="preserve">a, w tym obserwacja </w:t>
            </w:r>
            <w:proofErr w:type="spellStart"/>
            <w:r>
              <w:t>zachowań</w:t>
            </w:r>
            <w:proofErr w:type="spellEnd"/>
            <w:r>
              <w:t xml:space="preserve"> w czasie zajęć szkolnych i pozaszkolnych, system</w:t>
            </w:r>
            <w:r w:rsidR="00985D88">
              <w:t xml:space="preserve">atyczne kontakty z rodzicami. </w:t>
            </w:r>
          </w:p>
        </w:tc>
        <w:tc>
          <w:tcPr>
            <w:tcW w:w="3119" w:type="dxa"/>
            <w:tcBorders>
              <w:top w:val="single" w:sz="8" w:space="0" w:color="auto"/>
              <w:left w:val="single" w:sz="8" w:space="0" w:color="auto"/>
              <w:bottom w:val="single" w:sz="8" w:space="0" w:color="auto"/>
              <w:right w:val="nil"/>
            </w:tcBorders>
            <w:hideMark/>
          </w:tcPr>
          <w:p w:rsidR="00A00400" w:rsidRPr="00A56178" w:rsidRDefault="00A00400" w:rsidP="00A00400">
            <w:pPr>
              <w:widowControl w:val="0"/>
              <w:overflowPunct w:val="0"/>
              <w:autoSpaceDE w:val="0"/>
              <w:autoSpaceDN w:val="0"/>
              <w:adjustRightInd w:val="0"/>
            </w:pPr>
            <w:r>
              <w:t>Z</w:t>
            </w:r>
            <w:r w:rsidRPr="00A56178">
              <w:t>na</w:t>
            </w:r>
            <w:r>
              <w:t>na jest sytuacja dziecka</w:t>
            </w:r>
            <w:r w:rsidRPr="00A56178">
              <w:t>.</w:t>
            </w:r>
          </w:p>
          <w:p w:rsidR="00A00400" w:rsidRPr="00A56178" w:rsidRDefault="00A00400" w:rsidP="00A00400">
            <w:pPr>
              <w:widowControl w:val="0"/>
              <w:overflowPunct w:val="0"/>
              <w:autoSpaceDE w:val="0"/>
              <w:autoSpaceDN w:val="0"/>
              <w:adjustRightInd w:val="0"/>
            </w:pPr>
            <w:r>
              <w:t xml:space="preserve">Uczeń ma możliwość skorzystania z pomocy </w:t>
            </w:r>
            <w:r w:rsidR="007772F5">
              <w:br/>
            </w:r>
            <w:r>
              <w:t>w sytuacji wychowywania się w</w:t>
            </w:r>
            <w:r w:rsidRPr="00A56178">
              <w:t xml:space="preserve"> rodz</w:t>
            </w:r>
            <w:r>
              <w:t>inie o mniejszych</w:t>
            </w:r>
            <w:r w:rsidRPr="00A56178">
              <w:t xml:space="preserve"> </w:t>
            </w:r>
            <w:r w:rsidRPr="00A56178">
              <w:lastRenderedPageBreak/>
              <w:t>umiejętności</w:t>
            </w:r>
            <w:r>
              <w:t>ach</w:t>
            </w:r>
            <w:r w:rsidRPr="00A56178">
              <w:t xml:space="preserve"> wypełniania funkcji opiekuńczo-wychowawczej.</w:t>
            </w:r>
          </w:p>
        </w:tc>
        <w:tc>
          <w:tcPr>
            <w:tcW w:w="1984" w:type="dxa"/>
            <w:tcBorders>
              <w:top w:val="single" w:sz="8" w:space="0" w:color="auto"/>
              <w:left w:val="single" w:sz="8" w:space="0" w:color="auto"/>
              <w:bottom w:val="single" w:sz="8" w:space="0" w:color="auto"/>
              <w:right w:val="single" w:sz="8" w:space="0" w:color="auto"/>
            </w:tcBorders>
            <w:hideMark/>
          </w:tcPr>
          <w:p w:rsidR="00A00400" w:rsidRPr="00A56178" w:rsidRDefault="00A00400" w:rsidP="00A00400">
            <w:pPr>
              <w:widowControl w:val="0"/>
              <w:overflowPunct w:val="0"/>
              <w:autoSpaceDE w:val="0"/>
              <w:autoSpaceDN w:val="0"/>
              <w:adjustRightInd w:val="0"/>
              <w:jc w:val="center"/>
            </w:pPr>
            <w:r w:rsidRPr="00A56178">
              <w:lastRenderedPageBreak/>
              <w:t>wychowawcy,</w:t>
            </w:r>
          </w:p>
          <w:p w:rsidR="00A00400" w:rsidRPr="00A56178" w:rsidRDefault="00A00400" w:rsidP="00A00400">
            <w:pPr>
              <w:widowControl w:val="0"/>
              <w:overflowPunct w:val="0"/>
              <w:autoSpaceDE w:val="0"/>
              <w:autoSpaceDN w:val="0"/>
              <w:adjustRightInd w:val="0"/>
              <w:jc w:val="center"/>
            </w:pPr>
            <w:r>
              <w:t>specjaliści</w:t>
            </w:r>
          </w:p>
        </w:tc>
      </w:tr>
      <w:tr w:rsidR="00A00400" w:rsidRPr="00A56178" w:rsidTr="00F72A41">
        <w:trPr>
          <w:trHeight w:val="557"/>
        </w:trPr>
        <w:tc>
          <w:tcPr>
            <w:tcW w:w="2023" w:type="dxa"/>
            <w:vMerge/>
            <w:tcBorders>
              <w:left w:val="single" w:sz="8" w:space="0" w:color="auto"/>
              <w:bottom w:val="single" w:sz="4" w:space="0" w:color="auto"/>
              <w:right w:val="nil"/>
            </w:tcBorders>
          </w:tcPr>
          <w:p w:rsidR="00A00400" w:rsidRPr="00A56178" w:rsidRDefault="00A00400" w:rsidP="00A00400">
            <w:pPr>
              <w:widowControl w:val="0"/>
              <w:overflowPunct w:val="0"/>
              <w:autoSpaceDE w:val="0"/>
              <w:autoSpaceDN w:val="0"/>
              <w:adjustRightInd w:val="0"/>
            </w:pPr>
          </w:p>
        </w:tc>
        <w:tc>
          <w:tcPr>
            <w:tcW w:w="2268" w:type="dxa"/>
            <w:tcBorders>
              <w:top w:val="single" w:sz="8" w:space="0" w:color="auto"/>
              <w:left w:val="single" w:sz="8" w:space="0" w:color="auto"/>
              <w:bottom w:val="single" w:sz="8" w:space="0" w:color="auto"/>
              <w:right w:val="nil"/>
            </w:tcBorders>
            <w:hideMark/>
          </w:tcPr>
          <w:p w:rsidR="00A00400" w:rsidRPr="00A56178" w:rsidRDefault="00A00400" w:rsidP="00A00400">
            <w:pPr>
              <w:widowControl w:val="0"/>
              <w:overflowPunct w:val="0"/>
              <w:autoSpaceDE w:val="0"/>
              <w:autoSpaceDN w:val="0"/>
              <w:adjustRightInd w:val="0"/>
            </w:pPr>
            <w:r w:rsidRPr="00A56178">
              <w:t xml:space="preserve">2. Uświadomienie zagrożeń związanych </w:t>
            </w:r>
            <w:r w:rsidRPr="00A56178">
              <w:br/>
              <w:t>z nałogami.</w:t>
            </w:r>
          </w:p>
          <w:p w:rsidR="00A00400" w:rsidRPr="00A56178" w:rsidRDefault="00A00400" w:rsidP="00A00400">
            <w:pPr>
              <w:widowControl w:val="0"/>
              <w:overflowPunct w:val="0"/>
              <w:autoSpaceDE w:val="0"/>
              <w:autoSpaceDN w:val="0"/>
              <w:adjustRightInd w:val="0"/>
              <w:rPr>
                <w:kern w:val="28"/>
              </w:rPr>
            </w:pPr>
          </w:p>
        </w:tc>
        <w:tc>
          <w:tcPr>
            <w:tcW w:w="4961" w:type="dxa"/>
            <w:tcBorders>
              <w:top w:val="single" w:sz="8" w:space="0" w:color="auto"/>
              <w:left w:val="single" w:sz="8" w:space="0" w:color="auto"/>
              <w:bottom w:val="single" w:sz="4" w:space="0" w:color="auto"/>
              <w:right w:val="nil"/>
            </w:tcBorders>
            <w:hideMark/>
          </w:tcPr>
          <w:p w:rsidR="00A00400" w:rsidRPr="00A56178" w:rsidRDefault="00A00400" w:rsidP="00A00400">
            <w:r w:rsidRPr="00A56178">
              <w:t xml:space="preserve">1.Prowadzenie pogadanek, </w:t>
            </w:r>
            <w:r w:rsidRPr="00AA2E73">
              <w:t>warsztatów</w:t>
            </w:r>
            <w:r w:rsidRPr="00A56178">
              <w:t xml:space="preserve"> na temat szkodliwości nałogów, ze szczególnym uwzględnieniem zagrożeń płynących </w:t>
            </w:r>
            <w:r>
              <w:br/>
            </w:r>
            <w:r w:rsidRPr="00A56178">
              <w:t>z zażywania subst</w:t>
            </w:r>
            <w:r w:rsidR="007772F5">
              <w:t>ancji psychoaktywnych.</w:t>
            </w:r>
          </w:p>
          <w:p w:rsidR="00A00400" w:rsidRPr="00A56178" w:rsidRDefault="00A00400" w:rsidP="00A00400">
            <w:r w:rsidRPr="00A56178">
              <w:t>2. Realizowanie programów profilaktycznych</w:t>
            </w:r>
            <w:r w:rsidR="00BA06D1">
              <w:t xml:space="preserve">  w miarę potrzeb</w:t>
            </w:r>
            <w:r w:rsidRPr="00A56178">
              <w:t>.</w:t>
            </w:r>
          </w:p>
          <w:p w:rsidR="00A00400" w:rsidRPr="00A56178" w:rsidRDefault="00A00400" w:rsidP="00A00400">
            <w:r w:rsidRPr="00A56178">
              <w:t>3. Włączenie się w ogólnopolskie akcje</w:t>
            </w:r>
            <w:r>
              <w:t>,</w:t>
            </w:r>
            <w:r w:rsidRPr="00A56178">
              <w:t xml:space="preserve"> np.: </w:t>
            </w:r>
          </w:p>
          <w:p w:rsidR="00A00400" w:rsidRDefault="00A00400" w:rsidP="00A00400">
            <w:pPr>
              <w:numPr>
                <w:ilvl w:val="0"/>
                <w:numId w:val="36"/>
              </w:numPr>
              <w:spacing w:line="276" w:lineRule="auto"/>
            </w:pPr>
            <w:r w:rsidRPr="00AA2E73">
              <w:t xml:space="preserve">Dzień bez papierosa </w:t>
            </w:r>
          </w:p>
          <w:p w:rsidR="00A00400" w:rsidRPr="00851EE3" w:rsidRDefault="00851EE3" w:rsidP="00851EE3">
            <w:pPr>
              <w:pStyle w:val="Akapitzlist"/>
              <w:numPr>
                <w:ilvl w:val="0"/>
                <w:numId w:val="36"/>
              </w:numPr>
              <w:rPr>
                <w:rFonts w:ascii="Times New Roman" w:hAnsi="Times New Roman"/>
                <w:sz w:val="24"/>
                <w:szCs w:val="24"/>
              </w:rPr>
            </w:pPr>
            <w:r w:rsidRPr="00851EE3">
              <w:rPr>
                <w:rFonts w:ascii="Times New Roman" w:hAnsi="Times New Roman"/>
                <w:sz w:val="24"/>
                <w:szCs w:val="24"/>
              </w:rPr>
              <w:t>Dzień Bezpiecznego Internetu</w:t>
            </w:r>
          </w:p>
          <w:p w:rsidR="00A00400" w:rsidRPr="00A56178" w:rsidRDefault="00A00400" w:rsidP="00A00400">
            <w:pPr>
              <w:widowControl w:val="0"/>
              <w:overflowPunct w:val="0"/>
              <w:autoSpaceDE w:val="0"/>
              <w:autoSpaceDN w:val="0"/>
              <w:adjustRightInd w:val="0"/>
            </w:pPr>
            <w:r w:rsidRPr="00A56178">
              <w:t>4. Upowszechnianie materiałów informacyjnych poruszających temat uzależnień.</w:t>
            </w:r>
          </w:p>
          <w:p w:rsidR="00A00400" w:rsidRPr="00A56178" w:rsidRDefault="00A00400" w:rsidP="00F80C2F">
            <w:pPr>
              <w:widowControl w:val="0"/>
              <w:overflowPunct w:val="0"/>
              <w:autoSpaceDE w:val="0"/>
              <w:autoSpaceDN w:val="0"/>
              <w:adjustRightInd w:val="0"/>
              <w:rPr>
                <w:kern w:val="28"/>
              </w:rPr>
            </w:pPr>
            <w:r w:rsidRPr="00A56178">
              <w:t>5. Wewnętrzne monitorowanie problemu zagrożenia</w:t>
            </w:r>
            <w:r>
              <w:t xml:space="preserve"> nałogami,</w:t>
            </w:r>
            <w:r w:rsidRPr="00A56178">
              <w:t xml:space="preserve"> np. poprzez </w:t>
            </w:r>
            <w:r w:rsidR="00F80C2F">
              <w:t xml:space="preserve">obserwację i analizę </w:t>
            </w:r>
            <w:proofErr w:type="spellStart"/>
            <w:r w:rsidR="00F80C2F">
              <w:t>zachowań</w:t>
            </w:r>
            <w:proofErr w:type="spellEnd"/>
            <w:r w:rsidR="00F80C2F">
              <w:t xml:space="preserve"> uczniów</w:t>
            </w:r>
            <w:r w:rsidRPr="00AA2E73">
              <w:t>.</w:t>
            </w:r>
          </w:p>
        </w:tc>
        <w:tc>
          <w:tcPr>
            <w:tcW w:w="3119" w:type="dxa"/>
            <w:tcBorders>
              <w:top w:val="single" w:sz="8" w:space="0" w:color="auto"/>
              <w:left w:val="single" w:sz="8" w:space="0" w:color="auto"/>
              <w:bottom w:val="single" w:sz="8" w:space="0" w:color="auto"/>
              <w:right w:val="nil"/>
            </w:tcBorders>
            <w:hideMark/>
          </w:tcPr>
          <w:p w:rsidR="00A00400" w:rsidRDefault="00A00400" w:rsidP="00A00400">
            <w:pPr>
              <w:widowControl w:val="0"/>
              <w:overflowPunct w:val="0"/>
              <w:autoSpaceDE w:val="0"/>
              <w:autoSpaceDN w:val="0"/>
              <w:adjustRightInd w:val="0"/>
            </w:pPr>
            <w:r w:rsidRPr="00A56178">
              <w:t xml:space="preserve">Uczeń zna zagrożenia związane z nałogami </w:t>
            </w:r>
            <w:r>
              <w:t xml:space="preserve"> </w:t>
            </w:r>
          </w:p>
          <w:p w:rsidR="00A00400" w:rsidRPr="00A56178" w:rsidRDefault="00A00400" w:rsidP="00A00400">
            <w:pPr>
              <w:widowControl w:val="0"/>
              <w:overflowPunct w:val="0"/>
              <w:autoSpaceDE w:val="0"/>
              <w:autoSpaceDN w:val="0"/>
              <w:adjustRightInd w:val="0"/>
              <w:rPr>
                <w:kern w:val="28"/>
              </w:rPr>
            </w:pPr>
            <w:r w:rsidRPr="00A56178">
              <w:t>i potrafi dokonywać właściwych wyborów.</w:t>
            </w:r>
          </w:p>
        </w:tc>
        <w:tc>
          <w:tcPr>
            <w:tcW w:w="1984" w:type="dxa"/>
            <w:tcBorders>
              <w:top w:val="single" w:sz="8" w:space="0" w:color="auto"/>
              <w:left w:val="single" w:sz="8" w:space="0" w:color="auto"/>
              <w:bottom w:val="single" w:sz="8" w:space="0" w:color="auto"/>
              <w:right w:val="single" w:sz="8" w:space="0" w:color="auto"/>
            </w:tcBorders>
            <w:hideMark/>
          </w:tcPr>
          <w:p w:rsidR="00A00400" w:rsidRPr="00A56178" w:rsidRDefault="00A00400" w:rsidP="00A00400">
            <w:pPr>
              <w:jc w:val="center"/>
            </w:pPr>
            <w:r w:rsidRPr="00A56178">
              <w:t>wychowawcy,</w:t>
            </w:r>
          </w:p>
          <w:p w:rsidR="00A00400" w:rsidRPr="00A56178" w:rsidRDefault="00A00400" w:rsidP="00A00400">
            <w:pPr>
              <w:jc w:val="center"/>
            </w:pPr>
            <w:r>
              <w:t xml:space="preserve">specjaliści, </w:t>
            </w:r>
            <w:r>
              <w:br/>
              <w:t xml:space="preserve">pielęgniarka, </w:t>
            </w:r>
          </w:p>
        </w:tc>
      </w:tr>
      <w:tr w:rsidR="00A00400" w:rsidRPr="00A56178" w:rsidTr="00F72A41">
        <w:trPr>
          <w:trHeight w:val="557"/>
        </w:trPr>
        <w:tc>
          <w:tcPr>
            <w:tcW w:w="2023" w:type="dxa"/>
            <w:tcBorders>
              <w:top w:val="single" w:sz="4" w:space="0" w:color="auto"/>
              <w:left w:val="single" w:sz="8" w:space="0" w:color="auto"/>
              <w:bottom w:val="single" w:sz="4" w:space="0" w:color="auto"/>
              <w:right w:val="nil"/>
            </w:tcBorders>
          </w:tcPr>
          <w:p w:rsidR="00A00400" w:rsidRPr="00A56178" w:rsidRDefault="00A00400" w:rsidP="00A00400">
            <w:pPr>
              <w:widowControl w:val="0"/>
              <w:overflowPunct w:val="0"/>
              <w:autoSpaceDE w:val="0"/>
              <w:autoSpaceDN w:val="0"/>
              <w:adjustRightInd w:val="0"/>
            </w:pPr>
          </w:p>
        </w:tc>
        <w:tc>
          <w:tcPr>
            <w:tcW w:w="2268" w:type="dxa"/>
            <w:tcBorders>
              <w:top w:val="single" w:sz="8" w:space="0" w:color="auto"/>
              <w:left w:val="single" w:sz="8" w:space="0" w:color="auto"/>
              <w:bottom w:val="single" w:sz="8" w:space="0" w:color="auto"/>
              <w:right w:val="nil"/>
            </w:tcBorders>
            <w:hideMark/>
          </w:tcPr>
          <w:p w:rsidR="00A00400" w:rsidRPr="00413268" w:rsidRDefault="00A00400" w:rsidP="00A00400">
            <w:pPr>
              <w:widowControl w:val="0"/>
              <w:overflowPunct w:val="0"/>
              <w:autoSpaceDE w:val="0"/>
              <w:autoSpaceDN w:val="0"/>
              <w:adjustRightInd w:val="0"/>
              <w:rPr>
                <w:color w:val="FF0000"/>
              </w:rPr>
            </w:pPr>
            <w:r w:rsidRPr="00626624">
              <w:t xml:space="preserve">3. Rozwijanie </w:t>
            </w:r>
            <w:r w:rsidRPr="00626624">
              <w:br/>
              <w:t>i wzmacnianie kompetencji społecznych.</w:t>
            </w:r>
          </w:p>
        </w:tc>
        <w:tc>
          <w:tcPr>
            <w:tcW w:w="4961" w:type="dxa"/>
            <w:tcBorders>
              <w:top w:val="single" w:sz="4" w:space="0" w:color="auto"/>
              <w:left w:val="single" w:sz="8" w:space="0" w:color="auto"/>
              <w:bottom w:val="single" w:sz="4" w:space="0" w:color="auto"/>
              <w:right w:val="nil"/>
            </w:tcBorders>
            <w:hideMark/>
          </w:tcPr>
          <w:p w:rsidR="00A00400" w:rsidRPr="00413268" w:rsidRDefault="00A00400" w:rsidP="00A00400">
            <w:r>
              <w:t xml:space="preserve">1. </w:t>
            </w:r>
            <w:r w:rsidRPr="00626624">
              <w:t>Organizowanie warsztatów</w:t>
            </w:r>
            <w:r>
              <w:t xml:space="preserve"> rozwijających kompetencje społeczne</w:t>
            </w:r>
            <w:r w:rsidRPr="00413268">
              <w:t xml:space="preserve">, </w:t>
            </w:r>
            <w:r>
              <w:t xml:space="preserve">kształtujących </w:t>
            </w:r>
            <w:r w:rsidRPr="00413268">
              <w:t xml:space="preserve">samokontrolę, </w:t>
            </w:r>
            <w:r>
              <w:t>nabywania umiejętności radzenia</w:t>
            </w:r>
            <w:r w:rsidRPr="00413268">
              <w:t xml:space="preserve"> sobie ze st</w:t>
            </w:r>
            <w:r>
              <w:t xml:space="preserve">resem, rozpoznawania </w:t>
            </w:r>
            <w:r w:rsidR="00E15771">
              <w:br/>
            </w:r>
            <w:r>
              <w:t>i wyrażania</w:t>
            </w:r>
            <w:r w:rsidRPr="00413268">
              <w:t xml:space="preserve"> własnych emocji.</w:t>
            </w:r>
          </w:p>
          <w:p w:rsidR="00A00400" w:rsidRPr="00A56178" w:rsidRDefault="00A00400" w:rsidP="00A00400">
            <w:r w:rsidRPr="00413268">
              <w:t>2.</w:t>
            </w:r>
            <w:r>
              <w:t xml:space="preserve"> K</w:t>
            </w:r>
            <w:r w:rsidRPr="00413268">
              <w:t xml:space="preserve">ształtowanie krytycznego myślenia </w:t>
            </w:r>
            <w:r>
              <w:br/>
            </w:r>
            <w:r w:rsidRPr="00413268">
              <w:t>i wspomaganie w konstruktywnym podejmowaniu decyzji w sytuacjach trudnych, zagrażających prawidłowemu rozwojowi.</w:t>
            </w:r>
          </w:p>
        </w:tc>
        <w:tc>
          <w:tcPr>
            <w:tcW w:w="3119" w:type="dxa"/>
            <w:tcBorders>
              <w:top w:val="single" w:sz="8" w:space="0" w:color="auto"/>
              <w:left w:val="single" w:sz="8" w:space="0" w:color="auto"/>
              <w:bottom w:val="single" w:sz="8" w:space="0" w:color="auto"/>
              <w:right w:val="nil"/>
            </w:tcBorders>
            <w:hideMark/>
          </w:tcPr>
          <w:p w:rsidR="00A00400" w:rsidRPr="00CB0D59" w:rsidRDefault="00A00400" w:rsidP="00A00400">
            <w:pPr>
              <w:widowControl w:val="0"/>
              <w:overflowPunct w:val="0"/>
              <w:autoSpaceDE w:val="0"/>
              <w:autoSpaceDN w:val="0"/>
              <w:adjustRightInd w:val="0"/>
            </w:pPr>
            <w:r w:rsidRPr="00CB0D59">
              <w:t>Uczeń ma umiejęt</w:t>
            </w:r>
            <w:r>
              <w:t xml:space="preserve">ności społeczne </w:t>
            </w:r>
            <w:r w:rsidRPr="00CB0D59">
              <w:t>pozwalające odpowiednio reagować na róż</w:t>
            </w:r>
            <w:r>
              <w:t>ne nietypowe lub zagrażające jego</w:t>
            </w:r>
            <w:r w:rsidRPr="00CB0D59">
              <w:t xml:space="preserve"> zdrowiu </w:t>
            </w:r>
            <w:r w:rsidR="00E15771">
              <w:br/>
            </w:r>
            <w:r w:rsidRPr="00CB0D59">
              <w:t xml:space="preserve">i </w:t>
            </w:r>
            <w:r>
              <w:t>b</w:t>
            </w:r>
            <w:r w:rsidR="00F72A41">
              <w:t xml:space="preserve">ezpieczeństwu </w:t>
            </w:r>
            <w:r w:rsidRPr="00CB0D59">
              <w:t>sytuacje.</w:t>
            </w:r>
          </w:p>
        </w:tc>
        <w:tc>
          <w:tcPr>
            <w:tcW w:w="1984" w:type="dxa"/>
            <w:tcBorders>
              <w:top w:val="single" w:sz="8" w:space="0" w:color="auto"/>
              <w:left w:val="single" w:sz="8" w:space="0" w:color="auto"/>
              <w:bottom w:val="single" w:sz="8" w:space="0" w:color="auto"/>
              <w:right w:val="single" w:sz="8" w:space="0" w:color="auto"/>
            </w:tcBorders>
            <w:hideMark/>
          </w:tcPr>
          <w:p w:rsidR="00A00400" w:rsidRPr="00A56178" w:rsidRDefault="00A00400" w:rsidP="00A00400">
            <w:pPr>
              <w:jc w:val="center"/>
            </w:pPr>
            <w:r>
              <w:t xml:space="preserve">wychowawcy, </w:t>
            </w:r>
            <w:r w:rsidRPr="00626624">
              <w:t>specjaliści</w:t>
            </w:r>
          </w:p>
        </w:tc>
      </w:tr>
      <w:tr w:rsidR="00A00400" w:rsidRPr="00A56178" w:rsidTr="00506720">
        <w:trPr>
          <w:trHeight w:val="557"/>
        </w:trPr>
        <w:tc>
          <w:tcPr>
            <w:tcW w:w="2023" w:type="dxa"/>
            <w:tcBorders>
              <w:top w:val="single" w:sz="4" w:space="0" w:color="auto"/>
              <w:left w:val="single" w:sz="8" w:space="0" w:color="auto"/>
              <w:bottom w:val="single" w:sz="8" w:space="0" w:color="auto"/>
              <w:right w:val="nil"/>
            </w:tcBorders>
          </w:tcPr>
          <w:p w:rsidR="00A00400" w:rsidRPr="00A56178" w:rsidRDefault="00A00400" w:rsidP="00A00400">
            <w:pPr>
              <w:widowControl w:val="0"/>
              <w:overflowPunct w:val="0"/>
              <w:autoSpaceDE w:val="0"/>
              <w:autoSpaceDN w:val="0"/>
              <w:adjustRightInd w:val="0"/>
            </w:pPr>
          </w:p>
        </w:tc>
        <w:tc>
          <w:tcPr>
            <w:tcW w:w="2268" w:type="dxa"/>
            <w:tcBorders>
              <w:top w:val="single" w:sz="8" w:space="0" w:color="auto"/>
              <w:left w:val="single" w:sz="8" w:space="0" w:color="auto"/>
              <w:bottom w:val="single" w:sz="8" w:space="0" w:color="auto"/>
              <w:right w:val="nil"/>
            </w:tcBorders>
            <w:hideMark/>
          </w:tcPr>
          <w:p w:rsidR="00A00400" w:rsidRPr="00CB0D59" w:rsidRDefault="00A00400" w:rsidP="00A00400">
            <w:pPr>
              <w:widowControl w:val="0"/>
              <w:overflowPunct w:val="0"/>
              <w:autoSpaceDE w:val="0"/>
              <w:autoSpaceDN w:val="0"/>
              <w:adjustRightInd w:val="0"/>
              <w:rPr>
                <w:color w:val="FF0000"/>
              </w:rPr>
            </w:pPr>
            <w:r w:rsidRPr="00CB0D59">
              <w:t xml:space="preserve">4.Uświadomienie zagrożeń związanych </w:t>
            </w:r>
            <w:r>
              <w:br/>
              <w:t xml:space="preserve">z problemem </w:t>
            </w:r>
            <w:r>
              <w:lastRenderedPageBreak/>
              <w:t xml:space="preserve">fonoholizmu, uzależnieniem </w:t>
            </w:r>
            <w:r w:rsidR="00F72A41">
              <w:br/>
            </w:r>
            <w:r>
              <w:t xml:space="preserve">od gier komputerowych </w:t>
            </w:r>
            <w:r w:rsidR="00F72A41">
              <w:br/>
            </w:r>
            <w:r>
              <w:t>i Internetu.</w:t>
            </w:r>
          </w:p>
        </w:tc>
        <w:tc>
          <w:tcPr>
            <w:tcW w:w="4961" w:type="dxa"/>
            <w:tcBorders>
              <w:top w:val="single" w:sz="4" w:space="0" w:color="auto"/>
              <w:left w:val="single" w:sz="8" w:space="0" w:color="auto"/>
              <w:bottom w:val="single" w:sz="8" w:space="0" w:color="auto"/>
              <w:right w:val="nil"/>
            </w:tcBorders>
            <w:hideMark/>
          </w:tcPr>
          <w:p w:rsidR="00A00400" w:rsidRPr="00CB0D59" w:rsidRDefault="00A00400" w:rsidP="00A00400">
            <w:r>
              <w:lastRenderedPageBreak/>
              <w:t>1.Zapoznanie z mechanizmami</w:t>
            </w:r>
            <w:r w:rsidRPr="00CB0D59">
              <w:t xml:space="preserve"> uz</w:t>
            </w:r>
            <w:r>
              <w:t>ależnień</w:t>
            </w:r>
            <w:r>
              <w:br/>
              <w:t xml:space="preserve"> i ich następstwami</w:t>
            </w:r>
            <w:r w:rsidRPr="00CB0D59">
              <w:t xml:space="preserve"> dla zdrowia,</w:t>
            </w:r>
            <w:r>
              <w:t xml:space="preserve"> życia i kontaktów społecznych.</w:t>
            </w:r>
          </w:p>
          <w:p w:rsidR="00F80C2F" w:rsidRDefault="00A00400" w:rsidP="00A00400">
            <w:r w:rsidRPr="00CB0D59">
              <w:t>2.Wskaz</w:t>
            </w:r>
            <w:r>
              <w:t>yw</w:t>
            </w:r>
            <w:r w:rsidRPr="00CB0D59">
              <w:t xml:space="preserve">anie sposobów radzenia sobie </w:t>
            </w:r>
            <w:r>
              <w:br/>
            </w:r>
            <w:r>
              <w:lastRenderedPageBreak/>
              <w:t xml:space="preserve">z uzależnieniem. </w:t>
            </w:r>
          </w:p>
          <w:p w:rsidR="00A00400" w:rsidRDefault="00F80C2F" w:rsidP="00A00400">
            <w:r>
              <w:t>3.</w:t>
            </w:r>
            <w:r w:rsidR="00A00400">
              <w:t>Informowanie o możliwości skorzystania z pomocy</w:t>
            </w:r>
            <w:r w:rsidR="00A00400" w:rsidRPr="00CB0D59">
              <w:t xml:space="preserve"> osób</w:t>
            </w:r>
            <w:r w:rsidR="00A00400">
              <w:t>, instytucji</w:t>
            </w:r>
            <w:r w:rsidR="00A00400" w:rsidRPr="00CB0D59">
              <w:t xml:space="preserve"> </w:t>
            </w:r>
            <w:r w:rsidR="00A00400">
              <w:t>zajmujących się uzależnieniami.</w:t>
            </w:r>
          </w:p>
          <w:p w:rsidR="00F80C2F" w:rsidRDefault="00F80C2F" w:rsidP="00A00400">
            <w:r>
              <w:t>4. Uczenie planowania czasu spędzanego przed komputerem.</w:t>
            </w:r>
          </w:p>
          <w:p w:rsidR="00876865" w:rsidRPr="00CB0D59" w:rsidRDefault="00876865" w:rsidP="00A00400">
            <w:r>
              <w:t xml:space="preserve">5. </w:t>
            </w:r>
            <w:r w:rsidR="00EC31E1">
              <w:t>Kształtowanie nawyków, z</w:t>
            </w:r>
            <w:r w:rsidR="00772961">
              <w:t xml:space="preserve">asad mądrego wykorzystania </w:t>
            </w:r>
            <w:proofErr w:type="spellStart"/>
            <w:r w:rsidR="00772961">
              <w:t>Chat</w:t>
            </w:r>
            <w:r w:rsidR="00EC31E1">
              <w:t>GPT</w:t>
            </w:r>
            <w:proofErr w:type="spellEnd"/>
            <w:r w:rsidR="00EC31E1">
              <w:t xml:space="preserve"> </w:t>
            </w:r>
            <w:r w:rsidR="00464AA7">
              <w:t>.</w:t>
            </w:r>
          </w:p>
        </w:tc>
        <w:tc>
          <w:tcPr>
            <w:tcW w:w="3119" w:type="dxa"/>
            <w:tcBorders>
              <w:top w:val="single" w:sz="8" w:space="0" w:color="auto"/>
              <w:left w:val="single" w:sz="8" w:space="0" w:color="auto"/>
              <w:bottom w:val="single" w:sz="8" w:space="0" w:color="auto"/>
              <w:right w:val="nil"/>
            </w:tcBorders>
            <w:hideMark/>
          </w:tcPr>
          <w:p w:rsidR="00A00400" w:rsidRDefault="00A00400" w:rsidP="00A00400">
            <w:pPr>
              <w:widowControl w:val="0"/>
              <w:overflowPunct w:val="0"/>
              <w:autoSpaceDE w:val="0"/>
              <w:autoSpaceDN w:val="0"/>
              <w:adjustRightInd w:val="0"/>
            </w:pPr>
            <w:r w:rsidRPr="00CB0D59">
              <w:lastRenderedPageBreak/>
              <w:t>U</w:t>
            </w:r>
            <w:r>
              <w:t>czeń zna mechanizmy</w:t>
            </w:r>
            <w:r>
              <w:br/>
              <w:t>i następstwa uzależnień</w:t>
            </w:r>
            <w:r w:rsidRPr="00CB0D59">
              <w:t>. Wie</w:t>
            </w:r>
            <w:r>
              <w:t>,</w:t>
            </w:r>
            <w:r w:rsidRPr="00CB0D59">
              <w:t xml:space="preserve"> do kogo zgłosić się po pomoc.</w:t>
            </w:r>
          </w:p>
          <w:p w:rsidR="00F80C2F" w:rsidRDefault="00F80C2F" w:rsidP="00A00400">
            <w:pPr>
              <w:widowControl w:val="0"/>
              <w:overflowPunct w:val="0"/>
              <w:autoSpaceDE w:val="0"/>
              <w:autoSpaceDN w:val="0"/>
              <w:adjustRightInd w:val="0"/>
            </w:pPr>
            <w:r>
              <w:lastRenderedPageBreak/>
              <w:t>Umie zaplanować czas spędzany przed komputerem.</w:t>
            </w:r>
          </w:p>
          <w:p w:rsidR="00EC31E1" w:rsidRDefault="00EC31E1" w:rsidP="00A00400">
            <w:pPr>
              <w:widowControl w:val="0"/>
              <w:overflowPunct w:val="0"/>
              <w:autoSpaceDE w:val="0"/>
              <w:autoSpaceDN w:val="0"/>
              <w:adjustRightInd w:val="0"/>
            </w:pPr>
          </w:p>
          <w:p w:rsidR="00EC31E1" w:rsidRDefault="00EC31E1" w:rsidP="00A00400">
            <w:pPr>
              <w:widowControl w:val="0"/>
              <w:overflowPunct w:val="0"/>
              <w:autoSpaceDE w:val="0"/>
              <w:autoSpaceDN w:val="0"/>
              <w:adjustRightInd w:val="0"/>
            </w:pPr>
          </w:p>
          <w:p w:rsidR="00EC31E1" w:rsidRPr="00CB0D59" w:rsidRDefault="00EC31E1" w:rsidP="00A00400">
            <w:pPr>
              <w:widowControl w:val="0"/>
              <w:overflowPunct w:val="0"/>
              <w:autoSpaceDE w:val="0"/>
              <w:autoSpaceDN w:val="0"/>
              <w:adjustRightInd w:val="0"/>
            </w:pPr>
            <w:r>
              <w:t>Uczeń wie jak mądrze korzystać ze sztucznej inteligencji.</w:t>
            </w:r>
          </w:p>
        </w:tc>
        <w:tc>
          <w:tcPr>
            <w:tcW w:w="1984" w:type="dxa"/>
            <w:tcBorders>
              <w:top w:val="single" w:sz="8" w:space="0" w:color="auto"/>
              <w:left w:val="single" w:sz="8" w:space="0" w:color="auto"/>
              <w:bottom w:val="single" w:sz="8" w:space="0" w:color="auto"/>
              <w:right w:val="single" w:sz="8" w:space="0" w:color="auto"/>
            </w:tcBorders>
            <w:hideMark/>
          </w:tcPr>
          <w:p w:rsidR="00A00400" w:rsidRPr="00CB0D59" w:rsidRDefault="00A00400" w:rsidP="00A00400">
            <w:pPr>
              <w:jc w:val="center"/>
              <w:rPr>
                <w:color w:val="FF0000"/>
              </w:rPr>
            </w:pPr>
            <w:r>
              <w:lastRenderedPageBreak/>
              <w:t xml:space="preserve">wychowawcy, specjaliści, </w:t>
            </w:r>
          </w:p>
        </w:tc>
      </w:tr>
    </w:tbl>
    <w:p w:rsidR="00A00400" w:rsidRPr="00A56178" w:rsidRDefault="00A00400" w:rsidP="00A00400"/>
    <w:p w:rsidR="00A00400" w:rsidRPr="00A56178" w:rsidRDefault="00A00400" w:rsidP="00A00400">
      <w:pPr>
        <w:pStyle w:val="Akapitzlist"/>
        <w:numPr>
          <w:ilvl w:val="0"/>
          <w:numId w:val="37"/>
        </w:numPr>
        <w:rPr>
          <w:rFonts w:ascii="Times New Roman" w:hAnsi="Times New Roman"/>
          <w:b/>
          <w:sz w:val="24"/>
          <w:szCs w:val="24"/>
        </w:rPr>
      </w:pPr>
      <w:r w:rsidRPr="00A56178">
        <w:rPr>
          <w:rFonts w:ascii="Times New Roman" w:hAnsi="Times New Roman"/>
          <w:b/>
          <w:sz w:val="24"/>
          <w:szCs w:val="24"/>
        </w:rPr>
        <w:t>rodziców</w:t>
      </w:r>
    </w:p>
    <w:tbl>
      <w:tblPr>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2302"/>
        <w:gridCol w:w="4915"/>
        <w:gridCol w:w="3093"/>
        <w:gridCol w:w="1970"/>
      </w:tblGrid>
      <w:tr w:rsidR="00A00400" w:rsidRPr="00A56178" w:rsidTr="00A00400">
        <w:tc>
          <w:tcPr>
            <w:tcW w:w="1940" w:type="dxa"/>
          </w:tcPr>
          <w:p w:rsidR="00A00400" w:rsidRPr="00A56178" w:rsidRDefault="00A00400" w:rsidP="00A00400">
            <w:pPr>
              <w:jc w:val="center"/>
            </w:pPr>
            <w:r w:rsidRPr="00A56178">
              <w:t>Obszar profilaktyki</w:t>
            </w:r>
          </w:p>
        </w:tc>
        <w:tc>
          <w:tcPr>
            <w:tcW w:w="2302" w:type="dxa"/>
          </w:tcPr>
          <w:p w:rsidR="00A00400" w:rsidRPr="00A56178" w:rsidRDefault="00A00400" w:rsidP="00A00400">
            <w:pPr>
              <w:jc w:val="center"/>
            </w:pPr>
            <w:r w:rsidRPr="00A56178">
              <w:t xml:space="preserve">Zadania </w:t>
            </w:r>
          </w:p>
        </w:tc>
        <w:tc>
          <w:tcPr>
            <w:tcW w:w="4915" w:type="dxa"/>
          </w:tcPr>
          <w:p w:rsidR="00A00400" w:rsidRPr="00A56178" w:rsidRDefault="00A00400" w:rsidP="00A00400">
            <w:pPr>
              <w:jc w:val="center"/>
            </w:pPr>
            <w:r w:rsidRPr="00A56178">
              <w:t>Sposoby i formy realizacji</w:t>
            </w:r>
          </w:p>
        </w:tc>
        <w:tc>
          <w:tcPr>
            <w:tcW w:w="3093" w:type="dxa"/>
          </w:tcPr>
          <w:p w:rsidR="00A00400" w:rsidRPr="00A56178" w:rsidRDefault="00A00400" w:rsidP="00A00400">
            <w:pPr>
              <w:jc w:val="center"/>
            </w:pPr>
            <w:r w:rsidRPr="00A56178">
              <w:t>Oczekiwane efekty</w:t>
            </w:r>
          </w:p>
        </w:tc>
        <w:tc>
          <w:tcPr>
            <w:tcW w:w="1970" w:type="dxa"/>
          </w:tcPr>
          <w:p w:rsidR="00A00400" w:rsidRPr="00A56178" w:rsidRDefault="00A00400" w:rsidP="00A00400">
            <w:pPr>
              <w:jc w:val="center"/>
            </w:pPr>
            <w:r w:rsidRPr="00A56178">
              <w:t>Osoby odpowiedzialne</w:t>
            </w:r>
          </w:p>
        </w:tc>
      </w:tr>
      <w:tr w:rsidR="00EC31E1" w:rsidRPr="00A56178" w:rsidTr="00A00400">
        <w:tc>
          <w:tcPr>
            <w:tcW w:w="1940" w:type="dxa"/>
            <w:vMerge w:val="restart"/>
            <w:textDirection w:val="btLr"/>
            <w:vAlign w:val="center"/>
          </w:tcPr>
          <w:p w:rsidR="00EC31E1" w:rsidRPr="00A56178" w:rsidRDefault="00EC31E1" w:rsidP="00A00400">
            <w:pPr>
              <w:ind w:left="113" w:right="113"/>
              <w:jc w:val="center"/>
            </w:pPr>
            <w:r w:rsidRPr="00A56178">
              <w:t>Bezpieczeństwo</w:t>
            </w:r>
          </w:p>
        </w:tc>
        <w:tc>
          <w:tcPr>
            <w:tcW w:w="2302" w:type="dxa"/>
          </w:tcPr>
          <w:p w:rsidR="00EC31E1" w:rsidRPr="00A56178" w:rsidRDefault="00EC31E1" w:rsidP="00A00400">
            <w:pPr>
              <w:rPr>
                <w:b/>
              </w:rPr>
            </w:pPr>
            <w:r w:rsidRPr="00A56178">
              <w:t xml:space="preserve">1. Zwiększenie bezpieczeństwa uczniów podczas zajęć, przerw, imprez szkolnych </w:t>
            </w:r>
            <w:r>
              <w:br/>
            </w:r>
            <w:r w:rsidRPr="00A56178">
              <w:t>i wycieczek</w:t>
            </w:r>
            <w:r w:rsidRPr="00A56178">
              <w:rPr>
                <w:b/>
              </w:rPr>
              <w:t>.</w:t>
            </w:r>
          </w:p>
        </w:tc>
        <w:tc>
          <w:tcPr>
            <w:tcW w:w="4915" w:type="dxa"/>
          </w:tcPr>
          <w:p w:rsidR="00EC31E1" w:rsidRDefault="00EC31E1" w:rsidP="00A00400">
            <w:r>
              <w:t>1. Zapoznanie z procedurami i przepisami obowiązującymi w szkole dotyczącymi bezpieczeństwa dzieci m. in. zasadami odbioru dziecka ze szkoły, zwalniania z lekcji, regulaminem wycieczek.</w:t>
            </w:r>
          </w:p>
          <w:p w:rsidR="00EC31E1" w:rsidRPr="00A56178" w:rsidRDefault="00EC31E1" w:rsidP="00A00400">
            <w:pPr>
              <w:rPr>
                <w:color w:val="FF0000"/>
              </w:rPr>
            </w:pPr>
            <w:r>
              <w:t>2. Uświadamianie konieczności systematycznego usprawiedliwiania nieobecności dziecka w szkole.</w:t>
            </w:r>
          </w:p>
        </w:tc>
        <w:tc>
          <w:tcPr>
            <w:tcW w:w="3093" w:type="dxa"/>
          </w:tcPr>
          <w:p w:rsidR="00EC31E1" w:rsidRPr="00A56178" w:rsidRDefault="00EC31E1" w:rsidP="00A00400">
            <w:r>
              <w:t xml:space="preserve">Rodzice znają obowiązujące w szkole procedury </w:t>
            </w:r>
            <w:r>
              <w:br/>
              <w:t xml:space="preserve">i przepisy dotyczące bezpieczeństwa ich dzieci </w:t>
            </w:r>
            <w:r>
              <w:br/>
              <w:t>i stosują się do nich.</w:t>
            </w:r>
          </w:p>
        </w:tc>
        <w:tc>
          <w:tcPr>
            <w:tcW w:w="1970" w:type="dxa"/>
          </w:tcPr>
          <w:p w:rsidR="00EC31E1" w:rsidRPr="00A56178" w:rsidRDefault="00EC31E1" w:rsidP="00A00400">
            <w:pPr>
              <w:jc w:val="center"/>
            </w:pPr>
            <w:r>
              <w:t>wychowawcy</w:t>
            </w:r>
          </w:p>
        </w:tc>
      </w:tr>
      <w:tr w:rsidR="00EC31E1" w:rsidRPr="00A56178" w:rsidTr="00A00400">
        <w:tc>
          <w:tcPr>
            <w:tcW w:w="1940" w:type="dxa"/>
            <w:vMerge/>
          </w:tcPr>
          <w:p w:rsidR="00EC31E1" w:rsidRPr="00A56178" w:rsidRDefault="00EC31E1" w:rsidP="00A00400"/>
        </w:tc>
        <w:tc>
          <w:tcPr>
            <w:tcW w:w="2302" w:type="dxa"/>
          </w:tcPr>
          <w:p w:rsidR="00EC31E1" w:rsidRDefault="00EC31E1" w:rsidP="00A00400">
            <w:r>
              <w:t>2.</w:t>
            </w:r>
            <w:r w:rsidRPr="00A56178">
              <w:t xml:space="preserve"> </w:t>
            </w:r>
            <w:r>
              <w:t xml:space="preserve">Informowanie </w:t>
            </w:r>
            <w:r>
              <w:br/>
              <w:t>o pojawiających się różnego rodzaju zagrożeniach.</w:t>
            </w:r>
          </w:p>
          <w:p w:rsidR="00EC31E1" w:rsidRPr="00A56178" w:rsidRDefault="00EC31E1" w:rsidP="00A00400"/>
        </w:tc>
        <w:tc>
          <w:tcPr>
            <w:tcW w:w="4915" w:type="dxa"/>
          </w:tcPr>
          <w:p w:rsidR="00EC31E1" w:rsidRDefault="00EC31E1" w:rsidP="00A00400">
            <w:r>
              <w:t>1. Pogadanki w czasie zebrań z rodzicami.</w:t>
            </w:r>
          </w:p>
          <w:p w:rsidR="00EC31E1" w:rsidRDefault="00EC31E1" w:rsidP="00A00400">
            <w:r>
              <w:t xml:space="preserve">2. Przekazywanie informacji za pośrednictwem dziennika elektronicznego </w:t>
            </w:r>
            <w:proofErr w:type="spellStart"/>
            <w:r>
              <w:t>Librus</w:t>
            </w:r>
            <w:proofErr w:type="spellEnd"/>
            <w:r>
              <w:t>.</w:t>
            </w:r>
          </w:p>
          <w:p w:rsidR="00EC31E1" w:rsidRPr="00A56178" w:rsidRDefault="00EC31E1" w:rsidP="00A00400"/>
        </w:tc>
        <w:tc>
          <w:tcPr>
            <w:tcW w:w="3093" w:type="dxa"/>
          </w:tcPr>
          <w:p w:rsidR="00EC31E1" w:rsidRDefault="00EC31E1" w:rsidP="00A00400">
            <w:r>
              <w:t xml:space="preserve">Rodzice wiedzą </w:t>
            </w:r>
            <w:r>
              <w:br/>
              <w:t xml:space="preserve">o pojawiających się w klasie </w:t>
            </w:r>
            <w:r>
              <w:br/>
              <w:t>i szkole zagrożeniach, aby móc na nie właściwie reagować.</w:t>
            </w:r>
          </w:p>
          <w:p w:rsidR="00EC31E1" w:rsidRDefault="00EC31E1" w:rsidP="00A00400"/>
          <w:p w:rsidR="00EC31E1" w:rsidRPr="00A56178" w:rsidRDefault="00EC31E1" w:rsidP="00A00400"/>
        </w:tc>
        <w:tc>
          <w:tcPr>
            <w:tcW w:w="1970" w:type="dxa"/>
          </w:tcPr>
          <w:p w:rsidR="00EC31E1" w:rsidRPr="00A56178" w:rsidRDefault="00EC31E1" w:rsidP="00A00400">
            <w:pPr>
              <w:jc w:val="center"/>
            </w:pPr>
            <w:r>
              <w:t>dyrektor</w:t>
            </w:r>
            <w:r w:rsidRPr="00A56178">
              <w:t xml:space="preserve"> szkoły, wychowawcy,</w:t>
            </w:r>
          </w:p>
          <w:p w:rsidR="00EC31E1" w:rsidRPr="00A56178" w:rsidRDefault="00EC31E1" w:rsidP="00A00400">
            <w:pPr>
              <w:jc w:val="center"/>
            </w:pPr>
          </w:p>
        </w:tc>
      </w:tr>
      <w:tr w:rsidR="00EC31E1" w:rsidRPr="00A56178" w:rsidTr="00A00400">
        <w:tc>
          <w:tcPr>
            <w:tcW w:w="1940" w:type="dxa"/>
            <w:vMerge/>
          </w:tcPr>
          <w:p w:rsidR="00EC31E1" w:rsidRPr="00A56178" w:rsidRDefault="00EC31E1" w:rsidP="00A00400"/>
        </w:tc>
        <w:tc>
          <w:tcPr>
            <w:tcW w:w="2302" w:type="dxa"/>
          </w:tcPr>
          <w:p w:rsidR="00EC31E1" w:rsidRDefault="00EC31E1" w:rsidP="00A00400">
            <w:r>
              <w:t>3.</w:t>
            </w:r>
            <w:r w:rsidRPr="00EC31E1">
              <w:t xml:space="preserve">Poinformowanie o .możliwościach i zagrożeniach wynikających </w:t>
            </w:r>
            <w:r w:rsidR="006A0196">
              <w:t xml:space="preserve">z </w:t>
            </w:r>
            <w:r w:rsidR="006A0196">
              <w:lastRenderedPageBreak/>
              <w:t xml:space="preserve">korzystania z </w:t>
            </w:r>
            <w:proofErr w:type="spellStart"/>
            <w:r w:rsidR="006A0196">
              <w:t>ChatGPT</w:t>
            </w:r>
            <w:proofErr w:type="spellEnd"/>
          </w:p>
        </w:tc>
        <w:tc>
          <w:tcPr>
            <w:tcW w:w="4915" w:type="dxa"/>
          </w:tcPr>
          <w:p w:rsidR="00EC31E1" w:rsidRDefault="006A0196" w:rsidP="00A00400">
            <w:r>
              <w:lastRenderedPageBreak/>
              <w:t xml:space="preserve">1. </w:t>
            </w:r>
            <w:r w:rsidR="00EC31E1" w:rsidRPr="00EC31E1">
              <w:t>Pogadanki na zebraniach z rodzicami</w:t>
            </w:r>
          </w:p>
        </w:tc>
        <w:tc>
          <w:tcPr>
            <w:tcW w:w="3093" w:type="dxa"/>
          </w:tcPr>
          <w:p w:rsidR="00EC31E1" w:rsidRDefault="006A0196" w:rsidP="00A00400">
            <w:r>
              <w:t xml:space="preserve">Rodzice wiedzą o pojawiających się zagrożeniach wynikających z technologii korzystania </w:t>
            </w:r>
            <w:proofErr w:type="spellStart"/>
            <w:r>
              <w:lastRenderedPageBreak/>
              <w:t>ChatGPT</w:t>
            </w:r>
            <w:proofErr w:type="spellEnd"/>
            <w:r>
              <w:t>.</w:t>
            </w:r>
          </w:p>
        </w:tc>
        <w:tc>
          <w:tcPr>
            <w:tcW w:w="1970" w:type="dxa"/>
          </w:tcPr>
          <w:p w:rsidR="00EC31E1" w:rsidRDefault="006A0196" w:rsidP="00A00400">
            <w:pPr>
              <w:jc w:val="center"/>
            </w:pPr>
            <w:r>
              <w:lastRenderedPageBreak/>
              <w:t>Wychowawcy, nauczyciele zajęć komputerowych</w:t>
            </w:r>
          </w:p>
        </w:tc>
      </w:tr>
    </w:tbl>
    <w:p w:rsidR="00A00400" w:rsidRDefault="00A00400" w:rsidP="00A00400">
      <w:pPr>
        <w:pStyle w:val="Akapitzlist"/>
        <w:ind w:left="0"/>
        <w:rPr>
          <w:rFonts w:ascii="Times New Roman" w:hAnsi="Times New Roman"/>
          <w:b/>
          <w:sz w:val="24"/>
          <w:szCs w:val="24"/>
        </w:rPr>
      </w:pPr>
    </w:p>
    <w:p w:rsidR="007643E7" w:rsidRDefault="007643E7" w:rsidP="00A00400">
      <w:pPr>
        <w:pStyle w:val="Akapitzlist"/>
        <w:ind w:left="0"/>
        <w:rPr>
          <w:rFonts w:ascii="Times New Roman" w:hAnsi="Times New Roman"/>
          <w:b/>
          <w:sz w:val="24"/>
          <w:szCs w:val="24"/>
        </w:rPr>
      </w:pPr>
    </w:p>
    <w:p w:rsidR="007643E7" w:rsidRDefault="007643E7" w:rsidP="00A00400">
      <w:pPr>
        <w:pStyle w:val="Akapitzlist"/>
        <w:ind w:left="0"/>
        <w:rPr>
          <w:rFonts w:ascii="Times New Roman" w:hAnsi="Times New Roman"/>
          <w:b/>
          <w:sz w:val="24"/>
          <w:szCs w:val="24"/>
        </w:rPr>
      </w:pPr>
    </w:p>
    <w:p w:rsidR="007643E7" w:rsidRDefault="007643E7" w:rsidP="00A00400">
      <w:pPr>
        <w:pStyle w:val="Akapitzlist"/>
        <w:ind w:left="0"/>
        <w:rPr>
          <w:rFonts w:ascii="Times New Roman" w:hAnsi="Times New Roman"/>
          <w:b/>
          <w:sz w:val="24"/>
          <w:szCs w:val="24"/>
        </w:rPr>
      </w:pPr>
    </w:p>
    <w:tbl>
      <w:tblPr>
        <w:tblW w:w="1425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2331"/>
        <w:gridCol w:w="4938"/>
        <w:gridCol w:w="3038"/>
        <w:gridCol w:w="1960"/>
      </w:tblGrid>
      <w:tr w:rsidR="00A00400" w:rsidRPr="00A56178" w:rsidTr="00A00400">
        <w:tc>
          <w:tcPr>
            <w:tcW w:w="1987" w:type="dxa"/>
          </w:tcPr>
          <w:p w:rsidR="00A00400" w:rsidRPr="00A56178" w:rsidRDefault="00A00400" w:rsidP="00A00400">
            <w:pPr>
              <w:pStyle w:val="Akapitzlist"/>
              <w:spacing w:after="0" w:line="240" w:lineRule="auto"/>
              <w:ind w:left="0"/>
              <w:jc w:val="center"/>
              <w:rPr>
                <w:rFonts w:ascii="Times New Roman" w:hAnsi="Times New Roman"/>
                <w:sz w:val="24"/>
                <w:szCs w:val="24"/>
              </w:rPr>
            </w:pPr>
            <w:r w:rsidRPr="00A56178">
              <w:rPr>
                <w:rFonts w:ascii="Times New Roman" w:hAnsi="Times New Roman"/>
                <w:sz w:val="24"/>
                <w:szCs w:val="24"/>
              </w:rPr>
              <w:t>Obszar profilaktyki</w:t>
            </w:r>
          </w:p>
        </w:tc>
        <w:tc>
          <w:tcPr>
            <w:tcW w:w="2331" w:type="dxa"/>
          </w:tcPr>
          <w:p w:rsidR="00A00400" w:rsidRPr="00A56178" w:rsidRDefault="00A00400" w:rsidP="00A00400">
            <w:pPr>
              <w:pStyle w:val="Akapitzlist"/>
              <w:spacing w:after="0" w:line="240" w:lineRule="auto"/>
              <w:ind w:left="0"/>
              <w:jc w:val="center"/>
              <w:rPr>
                <w:rFonts w:ascii="Times New Roman" w:hAnsi="Times New Roman"/>
                <w:sz w:val="24"/>
                <w:szCs w:val="24"/>
              </w:rPr>
            </w:pPr>
            <w:r w:rsidRPr="00A56178">
              <w:rPr>
                <w:rFonts w:ascii="Times New Roman" w:hAnsi="Times New Roman"/>
                <w:sz w:val="24"/>
                <w:szCs w:val="24"/>
              </w:rPr>
              <w:t>Zadania</w:t>
            </w:r>
          </w:p>
        </w:tc>
        <w:tc>
          <w:tcPr>
            <w:tcW w:w="4938" w:type="dxa"/>
          </w:tcPr>
          <w:p w:rsidR="00A00400" w:rsidRPr="00A56178" w:rsidRDefault="00A00400" w:rsidP="00A00400">
            <w:pPr>
              <w:pStyle w:val="Akapitzlist"/>
              <w:spacing w:after="0" w:line="240" w:lineRule="auto"/>
              <w:ind w:left="0"/>
              <w:jc w:val="center"/>
              <w:rPr>
                <w:rFonts w:ascii="Times New Roman" w:hAnsi="Times New Roman"/>
                <w:sz w:val="24"/>
                <w:szCs w:val="24"/>
              </w:rPr>
            </w:pPr>
            <w:r w:rsidRPr="00A56178">
              <w:rPr>
                <w:rFonts w:ascii="Times New Roman" w:hAnsi="Times New Roman"/>
                <w:sz w:val="24"/>
                <w:szCs w:val="24"/>
              </w:rPr>
              <w:t>Sposoby i formy realizacji</w:t>
            </w:r>
          </w:p>
        </w:tc>
        <w:tc>
          <w:tcPr>
            <w:tcW w:w="3038" w:type="dxa"/>
          </w:tcPr>
          <w:p w:rsidR="00A00400" w:rsidRPr="00A56178" w:rsidRDefault="00A00400" w:rsidP="00A00400">
            <w:pPr>
              <w:pStyle w:val="Akapitzlist"/>
              <w:spacing w:after="0" w:line="240" w:lineRule="auto"/>
              <w:ind w:left="0"/>
              <w:jc w:val="center"/>
              <w:rPr>
                <w:rFonts w:ascii="Times New Roman" w:hAnsi="Times New Roman"/>
                <w:sz w:val="24"/>
                <w:szCs w:val="24"/>
              </w:rPr>
            </w:pPr>
            <w:r w:rsidRPr="00A56178">
              <w:rPr>
                <w:rFonts w:ascii="Times New Roman" w:hAnsi="Times New Roman"/>
                <w:sz w:val="24"/>
                <w:szCs w:val="24"/>
              </w:rPr>
              <w:t>Oczekiwane efekty</w:t>
            </w:r>
          </w:p>
        </w:tc>
        <w:tc>
          <w:tcPr>
            <w:tcW w:w="1960" w:type="dxa"/>
          </w:tcPr>
          <w:p w:rsidR="00A00400" w:rsidRPr="00A56178" w:rsidRDefault="00A00400" w:rsidP="00A00400">
            <w:pPr>
              <w:pStyle w:val="Akapitzlist"/>
              <w:spacing w:after="0" w:line="240" w:lineRule="auto"/>
              <w:ind w:left="0"/>
              <w:jc w:val="center"/>
              <w:rPr>
                <w:rFonts w:ascii="Times New Roman" w:hAnsi="Times New Roman"/>
                <w:sz w:val="24"/>
                <w:szCs w:val="24"/>
              </w:rPr>
            </w:pPr>
            <w:r w:rsidRPr="00A56178">
              <w:rPr>
                <w:rFonts w:ascii="Times New Roman" w:hAnsi="Times New Roman"/>
                <w:sz w:val="24"/>
                <w:szCs w:val="24"/>
              </w:rPr>
              <w:t>Osoby odpowiedzialne</w:t>
            </w:r>
          </w:p>
        </w:tc>
      </w:tr>
      <w:tr w:rsidR="00A00400" w:rsidRPr="00A56178" w:rsidTr="00A00400">
        <w:tc>
          <w:tcPr>
            <w:tcW w:w="1987" w:type="dxa"/>
            <w:vMerge w:val="restart"/>
            <w:textDirection w:val="btLr"/>
          </w:tcPr>
          <w:p w:rsidR="00A00400" w:rsidRPr="00A56178" w:rsidRDefault="00A00400" w:rsidP="00A00400">
            <w:pPr>
              <w:pStyle w:val="Akapitzlist"/>
              <w:spacing w:after="0" w:line="240" w:lineRule="auto"/>
              <w:ind w:left="113" w:right="113"/>
              <w:rPr>
                <w:rFonts w:ascii="Times New Roman" w:hAnsi="Times New Roman"/>
                <w:sz w:val="24"/>
                <w:szCs w:val="24"/>
              </w:rPr>
            </w:pPr>
            <w:r w:rsidRPr="00A56178">
              <w:rPr>
                <w:rFonts w:ascii="Times New Roman" w:hAnsi="Times New Roman"/>
                <w:sz w:val="24"/>
                <w:szCs w:val="24"/>
              </w:rPr>
              <w:t>Zachowania agresywne i przemoc</w:t>
            </w:r>
          </w:p>
        </w:tc>
        <w:tc>
          <w:tcPr>
            <w:tcW w:w="2331" w:type="dxa"/>
          </w:tcPr>
          <w:p w:rsidR="00A00400" w:rsidRPr="009F284F" w:rsidRDefault="00A00400" w:rsidP="00A00400">
            <w:pPr>
              <w:pStyle w:val="Akapitzlist"/>
              <w:spacing w:after="0" w:line="240" w:lineRule="auto"/>
              <w:ind w:left="0"/>
              <w:rPr>
                <w:rFonts w:ascii="Times New Roman" w:hAnsi="Times New Roman"/>
                <w:sz w:val="24"/>
                <w:szCs w:val="24"/>
              </w:rPr>
            </w:pPr>
            <w:r w:rsidRPr="009F284F">
              <w:rPr>
                <w:rFonts w:ascii="Times New Roman" w:hAnsi="Times New Roman"/>
                <w:sz w:val="24"/>
                <w:szCs w:val="24"/>
              </w:rPr>
              <w:t>1. Uświadomienie zagrożeń wynikających </w:t>
            </w:r>
            <w:r>
              <w:rPr>
                <w:rFonts w:ascii="Times New Roman" w:hAnsi="Times New Roman"/>
                <w:sz w:val="24"/>
                <w:szCs w:val="24"/>
              </w:rPr>
              <w:br/>
            </w:r>
            <w:r w:rsidRPr="009F284F">
              <w:rPr>
                <w:rFonts w:ascii="Times New Roman" w:hAnsi="Times New Roman"/>
                <w:sz w:val="24"/>
                <w:szCs w:val="24"/>
              </w:rPr>
              <w:t>z rozwijającej się wśród młodzieży agresji i przemocy oraz konsekwencji prawnych.</w:t>
            </w:r>
          </w:p>
        </w:tc>
        <w:tc>
          <w:tcPr>
            <w:tcW w:w="4938" w:type="dxa"/>
          </w:tcPr>
          <w:p w:rsidR="00A00400" w:rsidRPr="009F284F" w:rsidRDefault="00A00400" w:rsidP="00A00400">
            <w:r w:rsidRPr="009F284F">
              <w:t>1. Wygłaszanie pogadanek.</w:t>
            </w:r>
          </w:p>
          <w:p w:rsidR="00A00400" w:rsidRPr="009F284F" w:rsidRDefault="00A00400" w:rsidP="00A00400">
            <w:r w:rsidRPr="009F284F">
              <w:t>2</w:t>
            </w:r>
            <w:r w:rsidR="006A0196">
              <w:t xml:space="preserve"> U</w:t>
            </w:r>
            <w:r>
              <w:t xml:space="preserve">powszechnianie </w:t>
            </w:r>
            <w:r w:rsidRPr="009F284F">
              <w:t xml:space="preserve">ulotek nt. agresji i przemocy. </w:t>
            </w:r>
          </w:p>
          <w:p w:rsidR="00A00400" w:rsidRPr="009F284F" w:rsidRDefault="00A00400" w:rsidP="00A00400">
            <w:pPr>
              <w:pStyle w:val="Akapitzlist"/>
              <w:spacing w:after="0" w:line="240" w:lineRule="auto"/>
              <w:ind w:left="0"/>
              <w:rPr>
                <w:rFonts w:ascii="Times New Roman" w:hAnsi="Times New Roman"/>
                <w:sz w:val="24"/>
                <w:szCs w:val="24"/>
              </w:rPr>
            </w:pPr>
            <w:r w:rsidRPr="009F284F">
              <w:rPr>
                <w:rFonts w:ascii="Times New Roman" w:eastAsia="Times New Roman" w:hAnsi="Times New Roman"/>
                <w:sz w:val="24"/>
                <w:szCs w:val="24"/>
                <w:lang w:eastAsia="pl-PL"/>
              </w:rPr>
              <w:t>3. Zachęcanie do udziału w wykładach</w:t>
            </w:r>
            <w:r w:rsidR="00BA06D1">
              <w:rPr>
                <w:rFonts w:ascii="Times New Roman" w:eastAsia="Times New Roman" w:hAnsi="Times New Roman"/>
                <w:sz w:val="24"/>
                <w:szCs w:val="24"/>
                <w:lang w:eastAsia="pl-PL"/>
              </w:rPr>
              <w:t xml:space="preserve"> </w:t>
            </w:r>
            <w:r w:rsidRPr="009F284F">
              <w:rPr>
                <w:rFonts w:ascii="Times New Roman" w:eastAsia="Times New Roman" w:hAnsi="Times New Roman"/>
                <w:sz w:val="24"/>
                <w:szCs w:val="24"/>
                <w:lang w:eastAsia="pl-PL"/>
              </w:rPr>
              <w:t>Wszechnicy Edukacyjnej Targówek</w:t>
            </w:r>
            <w:r w:rsidR="007643E7">
              <w:rPr>
                <w:rFonts w:ascii="Times New Roman" w:eastAsia="Times New Roman" w:hAnsi="Times New Roman"/>
                <w:sz w:val="24"/>
                <w:szCs w:val="24"/>
                <w:lang w:eastAsia="pl-PL"/>
              </w:rPr>
              <w:t xml:space="preserve"> i w webinariach</w:t>
            </w:r>
            <w:r w:rsidRPr="009F284F">
              <w:rPr>
                <w:rFonts w:ascii="Times New Roman" w:eastAsia="Times New Roman" w:hAnsi="Times New Roman"/>
                <w:sz w:val="24"/>
                <w:szCs w:val="24"/>
                <w:lang w:eastAsia="pl-PL"/>
              </w:rPr>
              <w:t>.</w:t>
            </w:r>
          </w:p>
        </w:tc>
        <w:tc>
          <w:tcPr>
            <w:tcW w:w="3038" w:type="dxa"/>
          </w:tcPr>
          <w:p w:rsidR="00A00400" w:rsidRPr="009F284F" w:rsidRDefault="00A00400" w:rsidP="00A00400">
            <w:pPr>
              <w:pStyle w:val="Akapitzlist"/>
              <w:spacing w:after="0" w:line="240" w:lineRule="auto"/>
              <w:ind w:left="0"/>
              <w:rPr>
                <w:rFonts w:ascii="Times New Roman" w:hAnsi="Times New Roman"/>
                <w:sz w:val="24"/>
                <w:szCs w:val="24"/>
              </w:rPr>
            </w:pPr>
            <w:r w:rsidRPr="009F284F">
              <w:rPr>
                <w:rFonts w:ascii="Times New Roman" w:hAnsi="Times New Roman"/>
                <w:sz w:val="24"/>
                <w:szCs w:val="24"/>
                <w:shd w:val="clear" w:color="auto" w:fill="FFFFFF"/>
              </w:rPr>
              <w:t xml:space="preserve">Rodzice znają konsekwencje wynikające z agresywnych </w:t>
            </w:r>
            <w:proofErr w:type="spellStart"/>
            <w:r w:rsidRPr="009F284F">
              <w:rPr>
                <w:rFonts w:ascii="Times New Roman" w:hAnsi="Times New Roman"/>
                <w:sz w:val="24"/>
                <w:szCs w:val="24"/>
                <w:shd w:val="clear" w:color="auto" w:fill="FFFFFF"/>
              </w:rPr>
              <w:t>zachowań</w:t>
            </w:r>
            <w:proofErr w:type="spellEnd"/>
            <w:r w:rsidRPr="009F284F">
              <w:rPr>
                <w:rFonts w:ascii="Times New Roman" w:hAnsi="Times New Roman"/>
                <w:sz w:val="24"/>
                <w:szCs w:val="24"/>
                <w:shd w:val="clear" w:color="auto" w:fill="FFFFFF"/>
              </w:rPr>
              <w:t xml:space="preserve"> dziecka.</w:t>
            </w:r>
          </w:p>
        </w:tc>
        <w:tc>
          <w:tcPr>
            <w:tcW w:w="1960" w:type="dxa"/>
          </w:tcPr>
          <w:p w:rsidR="00A00400" w:rsidRPr="009F284F" w:rsidRDefault="00A00400" w:rsidP="00A00400">
            <w:pPr>
              <w:pStyle w:val="Akapitzlist"/>
              <w:spacing w:after="0" w:line="240" w:lineRule="auto"/>
              <w:ind w:left="0"/>
              <w:jc w:val="center"/>
              <w:rPr>
                <w:rFonts w:ascii="Times New Roman" w:hAnsi="Times New Roman"/>
                <w:sz w:val="24"/>
                <w:szCs w:val="24"/>
              </w:rPr>
            </w:pPr>
            <w:r w:rsidRPr="009F284F">
              <w:rPr>
                <w:rFonts w:ascii="Times New Roman" w:hAnsi="Times New Roman"/>
                <w:sz w:val="24"/>
                <w:szCs w:val="24"/>
              </w:rPr>
              <w:t>wychowawcy, specjaliści</w:t>
            </w:r>
          </w:p>
        </w:tc>
      </w:tr>
      <w:tr w:rsidR="00A00400" w:rsidRPr="00A56178" w:rsidTr="00A00400">
        <w:tc>
          <w:tcPr>
            <w:tcW w:w="1987" w:type="dxa"/>
            <w:vMerge/>
          </w:tcPr>
          <w:p w:rsidR="00A00400" w:rsidRPr="00A56178" w:rsidRDefault="00A00400" w:rsidP="00A00400">
            <w:pPr>
              <w:pStyle w:val="Akapitzlist"/>
              <w:spacing w:after="0" w:line="240" w:lineRule="auto"/>
              <w:ind w:left="0"/>
              <w:rPr>
                <w:rFonts w:ascii="Times New Roman" w:hAnsi="Times New Roman"/>
                <w:sz w:val="24"/>
                <w:szCs w:val="24"/>
              </w:rPr>
            </w:pPr>
          </w:p>
        </w:tc>
        <w:tc>
          <w:tcPr>
            <w:tcW w:w="2331" w:type="dxa"/>
          </w:tcPr>
          <w:p w:rsidR="00A00400" w:rsidRPr="009F284F" w:rsidRDefault="00A00400" w:rsidP="00A00400">
            <w:pPr>
              <w:pStyle w:val="Akapitzlist"/>
              <w:spacing w:after="0" w:line="240" w:lineRule="auto"/>
              <w:ind w:left="0"/>
              <w:rPr>
                <w:rFonts w:ascii="Times New Roman" w:hAnsi="Times New Roman"/>
                <w:sz w:val="24"/>
                <w:szCs w:val="24"/>
              </w:rPr>
            </w:pPr>
            <w:r w:rsidRPr="009F284F">
              <w:rPr>
                <w:rFonts w:ascii="Times New Roman" w:hAnsi="Times New Roman"/>
                <w:sz w:val="24"/>
                <w:szCs w:val="24"/>
              </w:rPr>
              <w:t xml:space="preserve">2. Doskonalenie umiejętności  reagowania </w:t>
            </w:r>
            <w:r>
              <w:rPr>
                <w:rFonts w:ascii="Times New Roman" w:hAnsi="Times New Roman"/>
                <w:sz w:val="24"/>
                <w:szCs w:val="24"/>
              </w:rPr>
              <w:br/>
            </w:r>
            <w:r w:rsidRPr="009F284F">
              <w:rPr>
                <w:rFonts w:ascii="Times New Roman" w:hAnsi="Times New Roman"/>
                <w:sz w:val="24"/>
                <w:szCs w:val="24"/>
              </w:rPr>
              <w:t>na zachowania agresywne.</w:t>
            </w:r>
          </w:p>
          <w:p w:rsidR="00A00400" w:rsidRPr="009F284F" w:rsidRDefault="00A00400" w:rsidP="00A00400"/>
        </w:tc>
        <w:tc>
          <w:tcPr>
            <w:tcW w:w="4938" w:type="dxa"/>
          </w:tcPr>
          <w:p w:rsidR="00A00400" w:rsidRPr="009F284F" w:rsidRDefault="00A00400" w:rsidP="00A00400">
            <w:r w:rsidRPr="009F284F">
              <w:t>1. Prop</w:t>
            </w:r>
            <w:r w:rsidR="007643E7">
              <w:t xml:space="preserve">onowanie udziału w </w:t>
            </w:r>
            <w:r w:rsidRPr="009F284F">
              <w:t>warsztatach organizowanych przez podmioty współpracujące z placówką, np. „Szkoła dla rodziców”.</w:t>
            </w:r>
          </w:p>
          <w:p w:rsidR="00A00400" w:rsidRPr="009F284F" w:rsidRDefault="00A00400" w:rsidP="00A00400">
            <w:pPr>
              <w:pStyle w:val="Akapitzlist"/>
              <w:spacing w:after="0" w:line="240" w:lineRule="auto"/>
              <w:ind w:left="0"/>
              <w:rPr>
                <w:rFonts w:ascii="Times New Roman" w:hAnsi="Times New Roman"/>
                <w:sz w:val="24"/>
                <w:szCs w:val="24"/>
              </w:rPr>
            </w:pPr>
          </w:p>
        </w:tc>
        <w:tc>
          <w:tcPr>
            <w:tcW w:w="3038" w:type="dxa"/>
          </w:tcPr>
          <w:p w:rsidR="00A00400" w:rsidRPr="009F284F" w:rsidRDefault="00A00400" w:rsidP="00A00400">
            <w:pPr>
              <w:pStyle w:val="Akapitzlist"/>
              <w:spacing w:after="0" w:line="240" w:lineRule="auto"/>
              <w:ind w:left="0"/>
              <w:rPr>
                <w:rFonts w:ascii="Times New Roman" w:hAnsi="Times New Roman"/>
                <w:sz w:val="24"/>
                <w:szCs w:val="24"/>
              </w:rPr>
            </w:pPr>
            <w:r w:rsidRPr="009F284F">
              <w:rPr>
                <w:rFonts w:ascii="Times New Roman" w:hAnsi="Times New Roman"/>
                <w:sz w:val="24"/>
                <w:szCs w:val="24"/>
              </w:rPr>
              <w:t>Rodzice umieją odpowiednio zareagować na agresywne zachowanie dziecka.</w:t>
            </w:r>
          </w:p>
        </w:tc>
        <w:tc>
          <w:tcPr>
            <w:tcW w:w="1960" w:type="dxa"/>
          </w:tcPr>
          <w:p w:rsidR="00A00400" w:rsidRPr="009F284F" w:rsidRDefault="00A00400" w:rsidP="00A00400">
            <w:pPr>
              <w:pStyle w:val="Akapitzlist"/>
              <w:spacing w:after="0" w:line="240" w:lineRule="auto"/>
              <w:ind w:left="0"/>
              <w:jc w:val="center"/>
              <w:rPr>
                <w:rFonts w:ascii="Times New Roman" w:hAnsi="Times New Roman"/>
                <w:sz w:val="24"/>
                <w:szCs w:val="24"/>
              </w:rPr>
            </w:pPr>
            <w:r w:rsidRPr="009F284F">
              <w:rPr>
                <w:rFonts w:ascii="Times New Roman" w:hAnsi="Times New Roman"/>
                <w:sz w:val="24"/>
                <w:szCs w:val="24"/>
              </w:rPr>
              <w:t>wychowawcy, specjaliści</w:t>
            </w:r>
          </w:p>
        </w:tc>
      </w:tr>
      <w:tr w:rsidR="00A00400" w:rsidRPr="00A56178" w:rsidTr="00A00400">
        <w:trPr>
          <w:trHeight w:val="1408"/>
        </w:trPr>
        <w:tc>
          <w:tcPr>
            <w:tcW w:w="1987" w:type="dxa"/>
            <w:vMerge/>
          </w:tcPr>
          <w:p w:rsidR="00A00400" w:rsidRPr="00A56178" w:rsidRDefault="00A00400" w:rsidP="00A00400">
            <w:pPr>
              <w:pStyle w:val="Akapitzlist"/>
              <w:spacing w:after="0" w:line="240" w:lineRule="auto"/>
              <w:ind w:left="0"/>
              <w:rPr>
                <w:rFonts w:ascii="Times New Roman" w:hAnsi="Times New Roman"/>
                <w:sz w:val="24"/>
                <w:szCs w:val="24"/>
              </w:rPr>
            </w:pPr>
          </w:p>
        </w:tc>
        <w:tc>
          <w:tcPr>
            <w:tcW w:w="2331" w:type="dxa"/>
          </w:tcPr>
          <w:p w:rsidR="00A00400" w:rsidRPr="001A2C7E" w:rsidRDefault="00A00400" w:rsidP="00A00400">
            <w:pPr>
              <w:pStyle w:val="Akapitzlist"/>
              <w:spacing w:after="0" w:line="240" w:lineRule="auto"/>
              <w:ind w:left="0"/>
              <w:rPr>
                <w:rFonts w:ascii="Times New Roman" w:hAnsi="Times New Roman"/>
                <w:sz w:val="24"/>
                <w:szCs w:val="24"/>
              </w:rPr>
            </w:pPr>
            <w:r w:rsidRPr="001A2C7E">
              <w:rPr>
                <w:rFonts w:ascii="Times New Roman" w:hAnsi="Times New Roman"/>
                <w:sz w:val="24"/>
                <w:szCs w:val="24"/>
              </w:rPr>
              <w:t xml:space="preserve">3. Inicjowanie współpracy rodziców ze szkołą </w:t>
            </w:r>
            <w:r w:rsidRPr="001A2C7E">
              <w:rPr>
                <w:rFonts w:ascii="Times New Roman" w:hAnsi="Times New Roman"/>
                <w:sz w:val="24"/>
                <w:szCs w:val="24"/>
              </w:rPr>
              <w:br/>
              <w:t>w przeciwdziałaniu agresji.</w:t>
            </w:r>
          </w:p>
        </w:tc>
        <w:tc>
          <w:tcPr>
            <w:tcW w:w="4938" w:type="dxa"/>
          </w:tcPr>
          <w:p w:rsidR="00A00400" w:rsidRPr="001A2C7E" w:rsidRDefault="00A00400" w:rsidP="00A00400">
            <w:pPr>
              <w:pStyle w:val="Akapitzlist"/>
              <w:spacing w:after="0" w:line="240" w:lineRule="auto"/>
              <w:ind w:left="0"/>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 </w:t>
            </w:r>
            <w:r w:rsidRPr="001A2C7E">
              <w:rPr>
                <w:rFonts w:ascii="Times New Roman" w:eastAsia="Times New Roman" w:hAnsi="Times New Roman"/>
                <w:sz w:val="24"/>
                <w:szCs w:val="24"/>
                <w:lang w:eastAsia="pl-PL"/>
              </w:rPr>
              <w:t>Sporządzanie kontraktów.</w:t>
            </w:r>
          </w:p>
          <w:p w:rsidR="00A00400" w:rsidRPr="001A2C7E" w:rsidRDefault="00A00400" w:rsidP="00A00400">
            <w:pPr>
              <w:pStyle w:val="Akapitzlist"/>
              <w:spacing w:after="0" w:line="240" w:lineRule="auto"/>
              <w:ind w:left="0"/>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 </w:t>
            </w:r>
            <w:r w:rsidRPr="001A2C7E">
              <w:rPr>
                <w:rFonts w:ascii="Times New Roman" w:eastAsia="Times New Roman" w:hAnsi="Times New Roman"/>
                <w:sz w:val="24"/>
                <w:szCs w:val="24"/>
                <w:lang w:eastAsia="pl-PL"/>
              </w:rPr>
              <w:t>Rozmowy indywidualne, mediacje.</w:t>
            </w:r>
          </w:p>
          <w:p w:rsidR="00A00400" w:rsidRPr="001A2C7E" w:rsidRDefault="00A00400" w:rsidP="00A00400">
            <w:pPr>
              <w:pStyle w:val="Akapitzlist"/>
              <w:spacing w:after="0" w:line="240" w:lineRule="auto"/>
              <w:ind w:left="0"/>
              <w:rPr>
                <w:rFonts w:ascii="Times New Roman" w:hAnsi="Times New Roman"/>
                <w:sz w:val="24"/>
                <w:szCs w:val="24"/>
              </w:rPr>
            </w:pPr>
            <w:r>
              <w:rPr>
                <w:rFonts w:ascii="Times New Roman" w:eastAsia="Times New Roman" w:hAnsi="Times New Roman"/>
                <w:sz w:val="24"/>
                <w:szCs w:val="24"/>
                <w:lang w:eastAsia="pl-PL"/>
              </w:rPr>
              <w:t xml:space="preserve">3. </w:t>
            </w:r>
            <w:r w:rsidRPr="001A2C7E">
              <w:rPr>
                <w:rFonts w:ascii="Times New Roman" w:eastAsia="Times New Roman" w:hAnsi="Times New Roman"/>
                <w:sz w:val="24"/>
                <w:szCs w:val="24"/>
                <w:lang w:eastAsia="pl-PL"/>
              </w:rPr>
              <w:t xml:space="preserve">Proponowanie skorzystania z ofert </w:t>
            </w:r>
            <w:r w:rsidRPr="001A2C7E">
              <w:rPr>
                <w:rFonts w:ascii="Times New Roman" w:hAnsi="Times New Roman"/>
                <w:sz w:val="24"/>
                <w:szCs w:val="24"/>
              </w:rPr>
              <w:t>poradni psychologiczno-pedagogicznej i innych poradni specjalistycznych.</w:t>
            </w:r>
          </w:p>
        </w:tc>
        <w:tc>
          <w:tcPr>
            <w:tcW w:w="3038" w:type="dxa"/>
          </w:tcPr>
          <w:p w:rsidR="00A00400" w:rsidRPr="001A2C7E" w:rsidRDefault="00A00400" w:rsidP="00A00400">
            <w:pPr>
              <w:pStyle w:val="Akapitzlist"/>
              <w:spacing w:after="0" w:line="240" w:lineRule="auto"/>
              <w:ind w:left="0"/>
              <w:rPr>
                <w:rFonts w:ascii="Times New Roman" w:hAnsi="Times New Roman"/>
                <w:sz w:val="24"/>
                <w:szCs w:val="24"/>
              </w:rPr>
            </w:pPr>
            <w:r w:rsidRPr="001A2C7E">
              <w:rPr>
                <w:rFonts w:ascii="Times New Roman" w:hAnsi="Times New Roman"/>
                <w:sz w:val="24"/>
                <w:szCs w:val="24"/>
              </w:rPr>
              <w:t>Rodzice wiedzą, gdzie mogą szukać pomocy w sytuacji, gdy dziecko przejawia agresję.</w:t>
            </w:r>
          </w:p>
        </w:tc>
        <w:tc>
          <w:tcPr>
            <w:tcW w:w="1960" w:type="dxa"/>
          </w:tcPr>
          <w:p w:rsidR="00A00400" w:rsidRPr="001A2C7E" w:rsidRDefault="00A00400" w:rsidP="00A00400">
            <w:pPr>
              <w:pStyle w:val="Akapitzlist"/>
              <w:spacing w:after="0" w:line="240" w:lineRule="auto"/>
              <w:ind w:left="0"/>
              <w:jc w:val="center"/>
              <w:rPr>
                <w:rFonts w:ascii="Times New Roman" w:hAnsi="Times New Roman"/>
                <w:sz w:val="24"/>
                <w:szCs w:val="24"/>
              </w:rPr>
            </w:pPr>
            <w:r>
              <w:rPr>
                <w:rFonts w:ascii="Times New Roman" w:hAnsi="Times New Roman"/>
                <w:sz w:val="24"/>
                <w:szCs w:val="24"/>
              </w:rPr>
              <w:t>wychowawcy, specjaliści</w:t>
            </w:r>
          </w:p>
        </w:tc>
      </w:tr>
    </w:tbl>
    <w:p w:rsidR="00A00400" w:rsidRDefault="00A00400" w:rsidP="00A00400">
      <w:pPr>
        <w:pStyle w:val="Akapitzlist"/>
        <w:ind w:left="0"/>
        <w:rPr>
          <w:rFonts w:ascii="Times New Roman" w:hAnsi="Times New Roman"/>
          <w:b/>
          <w:sz w:val="24"/>
          <w:szCs w:val="24"/>
        </w:rPr>
      </w:pPr>
    </w:p>
    <w:p w:rsidR="00F72A41" w:rsidRDefault="00F72A41" w:rsidP="00A00400">
      <w:pPr>
        <w:pStyle w:val="Akapitzlist"/>
        <w:ind w:left="0"/>
        <w:rPr>
          <w:rFonts w:ascii="Times New Roman" w:hAnsi="Times New Roman"/>
          <w:b/>
          <w:sz w:val="24"/>
          <w:szCs w:val="24"/>
        </w:rPr>
      </w:pPr>
    </w:p>
    <w:tbl>
      <w:tblPr>
        <w:tblW w:w="1425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2331"/>
        <w:gridCol w:w="4938"/>
        <w:gridCol w:w="3078"/>
        <w:gridCol w:w="1920"/>
      </w:tblGrid>
      <w:tr w:rsidR="00A00400" w:rsidRPr="00A56178" w:rsidTr="00A00400">
        <w:tc>
          <w:tcPr>
            <w:tcW w:w="1987" w:type="dxa"/>
          </w:tcPr>
          <w:p w:rsidR="00A00400" w:rsidRPr="00A56178" w:rsidRDefault="00A00400" w:rsidP="00A00400">
            <w:pPr>
              <w:jc w:val="center"/>
            </w:pPr>
            <w:r w:rsidRPr="00A56178">
              <w:t xml:space="preserve">Obszar </w:t>
            </w:r>
            <w:r w:rsidRPr="00A56178">
              <w:lastRenderedPageBreak/>
              <w:t>profilaktyki</w:t>
            </w:r>
          </w:p>
        </w:tc>
        <w:tc>
          <w:tcPr>
            <w:tcW w:w="2331" w:type="dxa"/>
          </w:tcPr>
          <w:p w:rsidR="00A00400" w:rsidRPr="00A56178" w:rsidRDefault="00A00400" w:rsidP="00A00400">
            <w:pPr>
              <w:jc w:val="center"/>
            </w:pPr>
            <w:r w:rsidRPr="00A56178">
              <w:lastRenderedPageBreak/>
              <w:t>Zadania</w:t>
            </w:r>
          </w:p>
        </w:tc>
        <w:tc>
          <w:tcPr>
            <w:tcW w:w="4938" w:type="dxa"/>
          </w:tcPr>
          <w:p w:rsidR="00A00400" w:rsidRPr="00A56178" w:rsidRDefault="00A00400" w:rsidP="00A00400">
            <w:pPr>
              <w:jc w:val="center"/>
            </w:pPr>
            <w:r w:rsidRPr="00A56178">
              <w:t>Sposoby i formy realizacji</w:t>
            </w:r>
          </w:p>
        </w:tc>
        <w:tc>
          <w:tcPr>
            <w:tcW w:w="3078" w:type="dxa"/>
          </w:tcPr>
          <w:p w:rsidR="00A00400" w:rsidRPr="00A56178" w:rsidRDefault="00A00400" w:rsidP="00A00400">
            <w:pPr>
              <w:jc w:val="center"/>
            </w:pPr>
            <w:r w:rsidRPr="00A56178">
              <w:t>Oczekiwane efekty</w:t>
            </w:r>
          </w:p>
        </w:tc>
        <w:tc>
          <w:tcPr>
            <w:tcW w:w="1920" w:type="dxa"/>
          </w:tcPr>
          <w:p w:rsidR="00A00400" w:rsidRPr="00A56178" w:rsidRDefault="00A00400" w:rsidP="00A00400">
            <w:pPr>
              <w:jc w:val="center"/>
            </w:pPr>
            <w:r w:rsidRPr="00A56178">
              <w:t xml:space="preserve">Osoby </w:t>
            </w:r>
            <w:r w:rsidRPr="00A56178">
              <w:lastRenderedPageBreak/>
              <w:t>odpowiedzialne</w:t>
            </w:r>
          </w:p>
        </w:tc>
      </w:tr>
      <w:tr w:rsidR="006A0196" w:rsidRPr="00A56178" w:rsidTr="00A93862">
        <w:trPr>
          <w:trHeight w:val="836"/>
        </w:trPr>
        <w:tc>
          <w:tcPr>
            <w:tcW w:w="1987" w:type="dxa"/>
            <w:vMerge w:val="restart"/>
            <w:textDirection w:val="btLr"/>
          </w:tcPr>
          <w:p w:rsidR="006A0196" w:rsidRPr="00A56178" w:rsidRDefault="006A0196" w:rsidP="00A00400">
            <w:pPr>
              <w:ind w:left="113" w:right="113"/>
            </w:pPr>
            <w:r w:rsidRPr="00A56178">
              <w:lastRenderedPageBreak/>
              <w:t>Zdrowy tryb życia</w:t>
            </w:r>
          </w:p>
        </w:tc>
        <w:tc>
          <w:tcPr>
            <w:tcW w:w="2331" w:type="dxa"/>
          </w:tcPr>
          <w:p w:rsidR="006A0196" w:rsidRPr="00A56178" w:rsidRDefault="006A0196" w:rsidP="00A00400">
            <w:r w:rsidRPr="00A56178">
              <w:t>1. Pr</w:t>
            </w:r>
            <w:r>
              <w:t>opagowanie zdrowego odżywiania.</w:t>
            </w:r>
          </w:p>
        </w:tc>
        <w:tc>
          <w:tcPr>
            <w:tcW w:w="4938" w:type="dxa"/>
          </w:tcPr>
          <w:p w:rsidR="006A0196" w:rsidRDefault="006A0196" w:rsidP="00A00400">
            <w:r w:rsidRPr="00A56178">
              <w:t xml:space="preserve">1. Pogadanki </w:t>
            </w:r>
            <w:r>
              <w:t xml:space="preserve">podczas zebrań </w:t>
            </w:r>
            <w:r w:rsidRPr="00A56178">
              <w:t xml:space="preserve">na </w:t>
            </w:r>
            <w:r>
              <w:t>temat zdrowego żywienia.</w:t>
            </w:r>
          </w:p>
          <w:p w:rsidR="006A0196" w:rsidRDefault="006A0196" w:rsidP="00A00400">
            <w:r>
              <w:t>2. Zakupienie i udostępnienie rodzicom i dzieciom publikacji poświęconych zdrowemu odżywianiu.</w:t>
            </w:r>
          </w:p>
          <w:p w:rsidR="006A0196" w:rsidRPr="00A56178" w:rsidRDefault="006A0196" w:rsidP="00A00400">
            <w:r>
              <w:t>3. Zachęcanie do korzystania z oferty Wszechnicy Edukacyjnej Targówek.</w:t>
            </w:r>
          </w:p>
        </w:tc>
        <w:tc>
          <w:tcPr>
            <w:tcW w:w="3078" w:type="dxa"/>
          </w:tcPr>
          <w:p w:rsidR="006A0196" w:rsidRPr="00A56178" w:rsidRDefault="006A0196" w:rsidP="00A00400">
            <w:r>
              <w:t xml:space="preserve">Rodzice </w:t>
            </w:r>
            <w:r w:rsidRPr="00A56178">
              <w:t>zna</w:t>
            </w:r>
            <w:r>
              <w:t>ją</w:t>
            </w:r>
            <w:r w:rsidRPr="00A56178">
              <w:t xml:space="preserve"> </w:t>
            </w:r>
            <w:r>
              <w:t>i stosują</w:t>
            </w:r>
            <w:r w:rsidRPr="00A56178">
              <w:t xml:space="preserve"> zasady zdrowego odżywiania.</w:t>
            </w:r>
            <w:r>
              <w:t xml:space="preserve"> Mają świadomość wpływu prawidłowego odżywiania </w:t>
            </w:r>
            <w:r>
              <w:br/>
              <w:t>na proces edukacyjny dziecka.</w:t>
            </w:r>
          </w:p>
        </w:tc>
        <w:tc>
          <w:tcPr>
            <w:tcW w:w="1920" w:type="dxa"/>
          </w:tcPr>
          <w:p w:rsidR="006A0196" w:rsidRPr="00A56178" w:rsidRDefault="006A0196" w:rsidP="00A00400">
            <w:pPr>
              <w:jc w:val="center"/>
            </w:pPr>
            <w:r>
              <w:t>wychowawcy, specjaliści</w:t>
            </w:r>
          </w:p>
          <w:p w:rsidR="006A0196" w:rsidRDefault="006A0196" w:rsidP="00A00400">
            <w:pPr>
              <w:jc w:val="center"/>
            </w:pPr>
            <w:r>
              <w:t>dyrektor szkoły,</w:t>
            </w:r>
          </w:p>
          <w:p w:rsidR="006A0196" w:rsidRPr="00A56178" w:rsidRDefault="006A0196" w:rsidP="00A00400">
            <w:pPr>
              <w:jc w:val="center"/>
            </w:pPr>
            <w:r>
              <w:t>nauczyciel, bibliotekarz</w:t>
            </w:r>
          </w:p>
        </w:tc>
      </w:tr>
      <w:tr w:rsidR="006A0196" w:rsidRPr="00A56178" w:rsidTr="00A00400">
        <w:tc>
          <w:tcPr>
            <w:tcW w:w="1987" w:type="dxa"/>
            <w:vMerge/>
          </w:tcPr>
          <w:p w:rsidR="006A0196" w:rsidRPr="00A56178" w:rsidRDefault="006A0196" w:rsidP="00A00400"/>
        </w:tc>
        <w:tc>
          <w:tcPr>
            <w:tcW w:w="2331" w:type="dxa"/>
          </w:tcPr>
          <w:p w:rsidR="006A0196" w:rsidRPr="00A56178" w:rsidRDefault="006A0196" w:rsidP="00A00400">
            <w:r w:rsidRPr="00A56178">
              <w:t xml:space="preserve">2. </w:t>
            </w:r>
            <w:r>
              <w:t xml:space="preserve">Popularyzowanie </w:t>
            </w:r>
            <w:r w:rsidRPr="00A56178">
              <w:t>aktywnych form spędzania wolnego czasu.</w:t>
            </w:r>
          </w:p>
        </w:tc>
        <w:tc>
          <w:tcPr>
            <w:tcW w:w="4938" w:type="dxa"/>
          </w:tcPr>
          <w:p w:rsidR="006A0196" w:rsidRPr="00A56178" w:rsidRDefault="006A0196" w:rsidP="00C739FB">
            <w:r w:rsidRPr="00A56178">
              <w:t>1. Pogadanki</w:t>
            </w:r>
            <w:r>
              <w:t xml:space="preserve"> w czasie zebrań.</w:t>
            </w:r>
          </w:p>
        </w:tc>
        <w:tc>
          <w:tcPr>
            <w:tcW w:w="3078" w:type="dxa"/>
          </w:tcPr>
          <w:p w:rsidR="006A0196" w:rsidRPr="00A56178" w:rsidRDefault="006A0196" w:rsidP="00A00400">
            <w:r>
              <w:t xml:space="preserve">Rodzice aktywnie spędzają czas wolny z dziećmi. </w:t>
            </w:r>
          </w:p>
        </w:tc>
        <w:tc>
          <w:tcPr>
            <w:tcW w:w="1920" w:type="dxa"/>
          </w:tcPr>
          <w:p w:rsidR="006A0196" w:rsidRPr="00A56178" w:rsidRDefault="006A0196" w:rsidP="00A00400">
            <w:pPr>
              <w:jc w:val="center"/>
            </w:pPr>
            <w:r>
              <w:t>wychowawcy</w:t>
            </w:r>
          </w:p>
        </w:tc>
      </w:tr>
      <w:tr w:rsidR="006A0196" w:rsidRPr="00A56178" w:rsidTr="00A00400">
        <w:tc>
          <w:tcPr>
            <w:tcW w:w="1987" w:type="dxa"/>
            <w:vMerge/>
          </w:tcPr>
          <w:p w:rsidR="006A0196" w:rsidRPr="00A56178" w:rsidRDefault="006A0196" w:rsidP="00A00400">
            <w:pPr>
              <w:rPr>
                <w:b/>
              </w:rPr>
            </w:pPr>
          </w:p>
        </w:tc>
        <w:tc>
          <w:tcPr>
            <w:tcW w:w="2331" w:type="dxa"/>
          </w:tcPr>
          <w:p w:rsidR="006A0196" w:rsidRPr="00A56178" w:rsidRDefault="006A0196" w:rsidP="00A00400">
            <w:r w:rsidRPr="00A56178">
              <w:t xml:space="preserve">3. Uświadomienie konieczności zachowania higieny </w:t>
            </w:r>
            <w:r>
              <w:br/>
            </w:r>
            <w:r w:rsidRPr="00A56178">
              <w:t>i ergonomii pracy.</w:t>
            </w:r>
          </w:p>
        </w:tc>
        <w:tc>
          <w:tcPr>
            <w:tcW w:w="4938" w:type="dxa"/>
          </w:tcPr>
          <w:p w:rsidR="006A0196" w:rsidRDefault="006A0196" w:rsidP="00A00400">
            <w:r>
              <w:t xml:space="preserve">1. Uświadamianie konieczności zadbania </w:t>
            </w:r>
            <w:r>
              <w:br/>
              <w:t>o odpowiednie warunki pracy dziecka w domu, np. poprzez pogadanki, prelekcje.</w:t>
            </w:r>
          </w:p>
          <w:p w:rsidR="006A0196" w:rsidRDefault="006A0196" w:rsidP="00A00400">
            <w:r>
              <w:t>2. Rozmowy indywidualne uświadamiające trudności dziecka, szukanie przyczyn</w:t>
            </w:r>
            <w:r>
              <w:br/>
              <w:t>i planowanie pomocy.</w:t>
            </w:r>
          </w:p>
          <w:p w:rsidR="006A0196" w:rsidRPr="00371D31" w:rsidRDefault="006A0196" w:rsidP="00A00400">
            <w:r>
              <w:t xml:space="preserve">3. Wskazywanie instytucji i osób pomocnych </w:t>
            </w:r>
            <w:r>
              <w:br/>
              <w:t xml:space="preserve">w określeniu przyczyn trudności dziecka </w:t>
            </w:r>
            <w:r>
              <w:br/>
              <w:t xml:space="preserve">i zachęcanie do skorzystania z ich oferty, np. lekarze specjaliści, poradnie </w:t>
            </w:r>
            <w:proofErr w:type="spellStart"/>
            <w:r>
              <w:t>psychologiczno</w:t>
            </w:r>
            <w:proofErr w:type="spellEnd"/>
            <w:r>
              <w:t xml:space="preserve"> – pedagogiczne i inne specjalistyczne.</w:t>
            </w:r>
          </w:p>
        </w:tc>
        <w:tc>
          <w:tcPr>
            <w:tcW w:w="3078" w:type="dxa"/>
          </w:tcPr>
          <w:p w:rsidR="006A0196" w:rsidRDefault="006A0196" w:rsidP="00A00400">
            <w:r>
              <w:t xml:space="preserve">Rodzice mają świadomość czynników rozwojowych wpływających </w:t>
            </w:r>
            <w:r>
              <w:br/>
              <w:t>na efektywność nauki ich dziecka. Podejmują działania niwelujące przyczyny trudności.</w:t>
            </w:r>
          </w:p>
          <w:p w:rsidR="006A0196" w:rsidRDefault="006A0196" w:rsidP="00A00400">
            <w:r>
              <w:t xml:space="preserve">Rodzice dbają o higienę </w:t>
            </w:r>
          </w:p>
          <w:p w:rsidR="006A0196" w:rsidRPr="00A56178" w:rsidRDefault="006A0196" w:rsidP="00A00400">
            <w:r>
              <w:t>i ergonomię pracy swojego dziecka.</w:t>
            </w:r>
          </w:p>
        </w:tc>
        <w:tc>
          <w:tcPr>
            <w:tcW w:w="1920" w:type="dxa"/>
          </w:tcPr>
          <w:p w:rsidR="006A0196" w:rsidRPr="00A56178" w:rsidRDefault="006A0196" w:rsidP="00A00400">
            <w:pPr>
              <w:jc w:val="center"/>
            </w:pPr>
            <w:r>
              <w:t>wychowawcy,</w:t>
            </w:r>
          </w:p>
          <w:p w:rsidR="006A0196" w:rsidRPr="00A56178" w:rsidRDefault="006A0196" w:rsidP="00A00400">
            <w:pPr>
              <w:jc w:val="center"/>
            </w:pPr>
            <w:r>
              <w:t>specjaliści</w:t>
            </w:r>
            <w:r w:rsidRPr="00A56178">
              <w:t>,</w:t>
            </w:r>
          </w:p>
          <w:p w:rsidR="006A0196" w:rsidRPr="00A56178" w:rsidRDefault="006A0196" w:rsidP="00A00400">
            <w:pPr>
              <w:jc w:val="center"/>
            </w:pPr>
            <w:r w:rsidRPr="00A56178">
              <w:t>pielęgniarka</w:t>
            </w:r>
          </w:p>
        </w:tc>
      </w:tr>
      <w:tr w:rsidR="006A0196" w:rsidRPr="00A56178" w:rsidTr="00A00400">
        <w:tc>
          <w:tcPr>
            <w:tcW w:w="1987" w:type="dxa"/>
            <w:vMerge/>
          </w:tcPr>
          <w:p w:rsidR="006A0196" w:rsidRPr="00A56178" w:rsidRDefault="006A0196" w:rsidP="00A00400"/>
        </w:tc>
        <w:tc>
          <w:tcPr>
            <w:tcW w:w="2331" w:type="dxa"/>
          </w:tcPr>
          <w:p w:rsidR="006A0196" w:rsidRPr="00A56178" w:rsidRDefault="006A0196" w:rsidP="00A00400">
            <w:r w:rsidRPr="00A56178">
              <w:t xml:space="preserve">4. Kształtowanie nawyków dbania </w:t>
            </w:r>
            <w:r w:rsidRPr="00A56178">
              <w:br/>
            </w:r>
            <w:r>
              <w:t>o higienę</w:t>
            </w:r>
            <w:r w:rsidRPr="00A56178">
              <w:t xml:space="preserve"> osobistą.</w:t>
            </w:r>
          </w:p>
        </w:tc>
        <w:tc>
          <w:tcPr>
            <w:tcW w:w="4938" w:type="dxa"/>
          </w:tcPr>
          <w:p w:rsidR="006A0196" w:rsidRDefault="006A0196" w:rsidP="00A00400">
            <w:r w:rsidRPr="00A56178">
              <w:t xml:space="preserve">1. </w:t>
            </w:r>
            <w:r>
              <w:t>Pogadanki w czasie zebrań z rodzicami.</w:t>
            </w:r>
          </w:p>
          <w:p w:rsidR="006A0196" w:rsidRPr="00A56178" w:rsidRDefault="006A0196" w:rsidP="00A00400">
            <w:r>
              <w:t xml:space="preserve">2. Upowszechnianie ulotek związanych </w:t>
            </w:r>
            <w:r>
              <w:br/>
              <w:t>z prawidłowymi nawykami dbania o higienę osobistą.</w:t>
            </w:r>
          </w:p>
          <w:p w:rsidR="006A0196" w:rsidRPr="00A56178" w:rsidRDefault="006A0196" w:rsidP="00A00400"/>
          <w:p w:rsidR="006A0196" w:rsidRPr="00A56178" w:rsidRDefault="006A0196" w:rsidP="00A00400"/>
        </w:tc>
        <w:tc>
          <w:tcPr>
            <w:tcW w:w="3078" w:type="dxa"/>
          </w:tcPr>
          <w:p w:rsidR="006A0196" w:rsidRPr="00A56178" w:rsidRDefault="006A0196" w:rsidP="00A00400">
            <w:r>
              <w:t>Rodzice dbają o higienę osobistą dziecka.</w:t>
            </w:r>
          </w:p>
        </w:tc>
        <w:tc>
          <w:tcPr>
            <w:tcW w:w="1920" w:type="dxa"/>
          </w:tcPr>
          <w:p w:rsidR="006A0196" w:rsidRPr="00A56178" w:rsidRDefault="006A0196" w:rsidP="00A00400">
            <w:pPr>
              <w:jc w:val="center"/>
            </w:pPr>
            <w:r>
              <w:t>wychowawcy, pielęgniarka,</w:t>
            </w:r>
            <w:r w:rsidRPr="00A56178">
              <w:t xml:space="preserve"> nauczyciel wychowania </w:t>
            </w:r>
            <w:r w:rsidRPr="00A56178">
              <w:br/>
              <w:t xml:space="preserve">do życia </w:t>
            </w:r>
            <w:r>
              <w:br/>
            </w:r>
            <w:r w:rsidRPr="00A56178">
              <w:t>w rodzinie</w:t>
            </w:r>
          </w:p>
        </w:tc>
      </w:tr>
      <w:tr w:rsidR="006A0196" w:rsidRPr="00A56178" w:rsidTr="00A00400">
        <w:tc>
          <w:tcPr>
            <w:tcW w:w="1987" w:type="dxa"/>
            <w:vMerge/>
          </w:tcPr>
          <w:p w:rsidR="006A0196" w:rsidRPr="00A56178" w:rsidRDefault="006A0196" w:rsidP="00A00400"/>
        </w:tc>
        <w:tc>
          <w:tcPr>
            <w:tcW w:w="2331" w:type="dxa"/>
          </w:tcPr>
          <w:p w:rsidR="006A0196" w:rsidRPr="00A56178" w:rsidRDefault="006A0196" w:rsidP="00A00400">
            <w:r>
              <w:t>5. Kształtowanie nawyku dbania o zdrowie psychiczne.</w:t>
            </w:r>
          </w:p>
        </w:tc>
        <w:tc>
          <w:tcPr>
            <w:tcW w:w="4938" w:type="dxa"/>
          </w:tcPr>
          <w:p w:rsidR="006A0196" w:rsidRDefault="006A0196" w:rsidP="00BA4480">
            <w:r>
              <w:t>1. Pogadanki na temat dbania o zdrowie psychiczne i dobrostan dziecka.</w:t>
            </w:r>
          </w:p>
          <w:p w:rsidR="006A0196" w:rsidRDefault="006A0196" w:rsidP="00BA4480">
            <w:r>
              <w:t xml:space="preserve">2. Informowanie o instytucjach zajmujących się </w:t>
            </w:r>
            <w:r>
              <w:lastRenderedPageBreak/>
              <w:t>udzielaniem wsparcia i pomocy dzieciom i młodzieży</w:t>
            </w:r>
          </w:p>
          <w:p w:rsidR="006A0196" w:rsidRDefault="006A0196" w:rsidP="00BA4480">
            <w:r>
              <w:t>3. Obserwowanie zachowania uczniów i informowanie rodziców w przypadku konieczności podjęcia działań w sytuacjach niepokojących.</w:t>
            </w:r>
          </w:p>
          <w:p w:rsidR="006A0196" w:rsidRPr="00A56178" w:rsidRDefault="006A0196" w:rsidP="00BA4480">
            <w:r>
              <w:t>4. Umożliwienie rodzicom skorzystania z porad specjalistów pracujących w szkole – konsultacje dla rodzica.</w:t>
            </w:r>
          </w:p>
        </w:tc>
        <w:tc>
          <w:tcPr>
            <w:tcW w:w="3078" w:type="dxa"/>
          </w:tcPr>
          <w:p w:rsidR="006A0196" w:rsidRDefault="006A0196" w:rsidP="00A00400">
            <w:r>
              <w:lastRenderedPageBreak/>
              <w:t xml:space="preserve">Rodzic wie, jak dbać </w:t>
            </w:r>
            <w:r>
              <w:br/>
              <w:t xml:space="preserve">o zdrowie psychiczne dziecka i wie, gdzie się </w:t>
            </w:r>
            <w:r>
              <w:lastRenderedPageBreak/>
              <w:t>zwrócić o pomoc.</w:t>
            </w:r>
          </w:p>
        </w:tc>
        <w:tc>
          <w:tcPr>
            <w:tcW w:w="1920" w:type="dxa"/>
          </w:tcPr>
          <w:p w:rsidR="006A0196" w:rsidRDefault="006A0196" w:rsidP="00A00400">
            <w:pPr>
              <w:jc w:val="center"/>
            </w:pPr>
            <w:r>
              <w:lastRenderedPageBreak/>
              <w:t>Wychowawcy</w:t>
            </w:r>
          </w:p>
          <w:p w:rsidR="006A0196" w:rsidRDefault="006A0196" w:rsidP="00A00400">
            <w:pPr>
              <w:jc w:val="center"/>
            </w:pPr>
            <w:r>
              <w:t>specjaliści</w:t>
            </w:r>
          </w:p>
        </w:tc>
      </w:tr>
    </w:tbl>
    <w:p w:rsidR="00A93862" w:rsidRDefault="00A93862" w:rsidP="00A00400">
      <w:pPr>
        <w:rPr>
          <w:b/>
        </w:rPr>
      </w:pPr>
    </w:p>
    <w:p w:rsidR="00A93862" w:rsidRDefault="00A93862" w:rsidP="00A00400">
      <w:pPr>
        <w:rPr>
          <w:b/>
        </w:rPr>
      </w:pPr>
    </w:p>
    <w:tbl>
      <w:tblPr>
        <w:tblW w:w="14355" w:type="dxa"/>
        <w:tblLayout w:type="fixed"/>
        <w:tblCellMar>
          <w:left w:w="180" w:type="dxa"/>
          <w:right w:w="180" w:type="dxa"/>
        </w:tblCellMar>
        <w:tblLook w:val="04A0" w:firstRow="1" w:lastRow="0" w:firstColumn="1" w:lastColumn="0" w:noHBand="0" w:noVBand="1"/>
      </w:tblPr>
      <w:tblGrid>
        <w:gridCol w:w="2023"/>
        <w:gridCol w:w="2268"/>
        <w:gridCol w:w="4961"/>
        <w:gridCol w:w="3119"/>
        <w:gridCol w:w="1984"/>
      </w:tblGrid>
      <w:tr w:rsidR="00A00400" w:rsidRPr="00A56178" w:rsidTr="00A00400">
        <w:trPr>
          <w:trHeight w:val="335"/>
        </w:trPr>
        <w:tc>
          <w:tcPr>
            <w:tcW w:w="2023" w:type="dxa"/>
            <w:tcBorders>
              <w:top w:val="single" w:sz="8" w:space="0" w:color="auto"/>
              <w:left w:val="single" w:sz="8" w:space="0" w:color="auto"/>
              <w:bottom w:val="single" w:sz="8" w:space="0" w:color="auto"/>
              <w:right w:val="nil"/>
            </w:tcBorders>
          </w:tcPr>
          <w:p w:rsidR="00A00400" w:rsidRPr="00A56178" w:rsidRDefault="00A00400" w:rsidP="00A00400">
            <w:pPr>
              <w:widowControl w:val="0"/>
              <w:overflowPunct w:val="0"/>
              <w:autoSpaceDE w:val="0"/>
              <w:autoSpaceDN w:val="0"/>
              <w:adjustRightInd w:val="0"/>
              <w:jc w:val="center"/>
            </w:pPr>
            <w:r w:rsidRPr="00A56178">
              <w:t>Obszar profilaktyki</w:t>
            </w:r>
          </w:p>
        </w:tc>
        <w:tc>
          <w:tcPr>
            <w:tcW w:w="2268" w:type="dxa"/>
            <w:tcBorders>
              <w:top w:val="single" w:sz="8" w:space="0" w:color="auto"/>
              <w:left w:val="single" w:sz="8" w:space="0" w:color="auto"/>
              <w:bottom w:val="single" w:sz="8" w:space="0" w:color="auto"/>
              <w:right w:val="nil"/>
            </w:tcBorders>
            <w:hideMark/>
          </w:tcPr>
          <w:p w:rsidR="00A00400" w:rsidRPr="00A56178" w:rsidRDefault="00A00400" w:rsidP="00A00400">
            <w:pPr>
              <w:widowControl w:val="0"/>
              <w:overflowPunct w:val="0"/>
              <w:autoSpaceDE w:val="0"/>
              <w:autoSpaceDN w:val="0"/>
              <w:adjustRightInd w:val="0"/>
              <w:jc w:val="center"/>
              <w:rPr>
                <w:kern w:val="28"/>
              </w:rPr>
            </w:pPr>
            <w:r w:rsidRPr="00A56178">
              <w:t>Zadania</w:t>
            </w:r>
          </w:p>
        </w:tc>
        <w:tc>
          <w:tcPr>
            <w:tcW w:w="4961" w:type="dxa"/>
            <w:tcBorders>
              <w:top w:val="single" w:sz="8" w:space="0" w:color="auto"/>
              <w:left w:val="single" w:sz="8" w:space="0" w:color="auto"/>
              <w:bottom w:val="single" w:sz="8" w:space="0" w:color="auto"/>
              <w:right w:val="nil"/>
            </w:tcBorders>
            <w:hideMark/>
          </w:tcPr>
          <w:p w:rsidR="00A00400" w:rsidRPr="00A56178" w:rsidRDefault="00A00400" w:rsidP="00A00400">
            <w:pPr>
              <w:widowControl w:val="0"/>
              <w:overflowPunct w:val="0"/>
              <w:autoSpaceDE w:val="0"/>
              <w:autoSpaceDN w:val="0"/>
              <w:adjustRightInd w:val="0"/>
              <w:jc w:val="center"/>
              <w:rPr>
                <w:kern w:val="28"/>
              </w:rPr>
            </w:pPr>
            <w:r w:rsidRPr="000B340C">
              <w:t>Sposoby i formy realizacji</w:t>
            </w:r>
          </w:p>
        </w:tc>
        <w:tc>
          <w:tcPr>
            <w:tcW w:w="3119" w:type="dxa"/>
            <w:tcBorders>
              <w:top w:val="single" w:sz="8" w:space="0" w:color="auto"/>
              <w:left w:val="single" w:sz="8" w:space="0" w:color="auto"/>
              <w:bottom w:val="single" w:sz="8" w:space="0" w:color="auto"/>
              <w:right w:val="nil"/>
            </w:tcBorders>
            <w:hideMark/>
          </w:tcPr>
          <w:p w:rsidR="00A00400" w:rsidRPr="00A56178" w:rsidRDefault="00A00400" w:rsidP="00A00400">
            <w:pPr>
              <w:widowControl w:val="0"/>
              <w:overflowPunct w:val="0"/>
              <w:autoSpaceDE w:val="0"/>
              <w:autoSpaceDN w:val="0"/>
              <w:adjustRightInd w:val="0"/>
              <w:jc w:val="center"/>
              <w:rPr>
                <w:kern w:val="28"/>
              </w:rPr>
            </w:pPr>
            <w:r w:rsidRPr="00A56178">
              <w:t>Oczekiwane efekty</w:t>
            </w:r>
          </w:p>
        </w:tc>
        <w:tc>
          <w:tcPr>
            <w:tcW w:w="1984" w:type="dxa"/>
            <w:tcBorders>
              <w:top w:val="single" w:sz="8" w:space="0" w:color="auto"/>
              <w:left w:val="single" w:sz="8" w:space="0" w:color="auto"/>
              <w:bottom w:val="single" w:sz="8" w:space="0" w:color="auto"/>
              <w:right w:val="single" w:sz="8" w:space="0" w:color="auto"/>
            </w:tcBorders>
            <w:hideMark/>
          </w:tcPr>
          <w:p w:rsidR="00A00400" w:rsidRPr="00A56178" w:rsidRDefault="00A00400" w:rsidP="00A00400">
            <w:pPr>
              <w:widowControl w:val="0"/>
              <w:overflowPunct w:val="0"/>
              <w:autoSpaceDE w:val="0"/>
              <w:autoSpaceDN w:val="0"/>
              <w:adjustRightInd w:val="0"/>
              <w:jc w:val="center"/>
              <w:rPr>
                <w:kern w:val="28"/>
                <w:lang w:val="en-US"/>
              </w:rPr>
            </w:pPr>
            <w:r w:rsidRPr="00A56178">
              <w:t>Osoby odpowiedzialne</w:t>
            </w:r>
          </w:p>
        </w:tc>
      </w:tr>
      <w:tr w:rsidR="000B340C" w:rsidRPr="00A56178" w:rsidTr="000B340C">
        <w:trPr>
          <w:trHeight w:val="335"/>
        </w:trPr>
        <w:tc>
          <w:tcPr>
            <w:tcW w:w="2023" w:type="dxa"/>
            <w:vMerge w:val="restart"/>
            <w:tcBorders>
              <w:top w:val="single" w:sz="8" w:space="0" w:color="auto"/>
              <w:left w:val="single" w:sz="8" w:space="0" w:color="auto"/>
              <w:right w:val="nil"/>
            </w:tcBorders>
            <w:textDirection w:val="btLr"/>
          </w:tcPr>
          <w:p w:rsidR="000B340C" w:rsidRDefault="000B340C" w:rsidP="00A00400">
            <w:pPr>
              <w:widowControl w:val="0"/>
              <w:overflowPunct w:val="0"/>
              <w:autoSpaceDE w:val="0"/>
              <w:autoSpaceDN w:val="0"/>
              <w:adjustRightInd w:val="0"/>
              <w:ind w:left="113" w:right="113"/>
              <w:jc w:val="center"/>
            </w:pPr>
          </w:p>
          <w:p w:rsidR="000B340C" w:rsidRPr="00A56178" w:rsidRDefault="000B340C" w:rsidP="00F50C2A">
            <w:pPr>
              <w:widowControl w:val="0"/>
              <w:overflowPunct w:val="0"/>
              <w:autoSpaceDE w:val="0"/>
              <w:autoSpaceDN w:val="0"/>
              <w:adjustRightInd w:val="0"/>
              <w:ind w:left="113" w:right="113"/>
            </w:pPr>
            <w:r w:rsidRPr="00A56178">
              <w:t>Sytuacje trudne</w:t>
            </w:r>
          </w:p>
        </w:tc>
        <w:tc>
          <w:tcPr>
            <w:tcW w:w="2268" w:type="dxa"/>
            <w:tcBorders>
              <w:top w:val="single" w:sz="8" w:space="0" w:color="auto"/>
              <w:left w:val="single" w:sz="8" w:space="0" w:color="auto"/>
              <w:bottom w:val="single" w:sz="8" w:space="0" w:color="auto"/>
              <w:right w:val="nil"/>
            </w:tcBorders>
          </w:tcPr>
          <w:p w:rsidR="000B340C" w:rsidRPr="00A56178" w:rsidRDefault="000B340C" w:rsidP="000B340C">
            <w:pPr>
              <w:widowControl w:val="0"/>
              <w:overflowPunct w:val="0"/>
              <w:autoSpaceDE w:val="0"/>
              <w:autoSpaceDN w:val="0"/>
              <w:adjustRightInd w:val="0"/>
            </w:pPr>
            <w:r>
              <w:t>1. Zapoznanie rodziców</w:t>
            </w:r>
            <w:r w:rsidRPr="000B340C">
              <w:br/>
              <w:t xml:space="preserve">z zasadami </w:t>
            </w:r>
            <w:r w:rsidRPr="000B340C">
              <w:br/>
              <w:t xml:space="preserve">i normami życia </w:t>
            </w:r>
            <w:r w:rsidRPr="000B340C">
              <w:br/>
              <w:t>w szkole.</w:t>
            </w:r>
          </w:p>
        </w:tc>
        <w:tc>
          <w:tcPr>
            <w:tcW w:w="4961" w:type="dxa"/>
            <w:tcBorders>
              <w:top w:val="single" w:sz="8" w:space="0" w:color="auto"/>
              <w:left w:val="single" w:sz="8" w:space="0" w:color="auto"/>
              <w:bottom w:val="single" w:sz="8" w:space="0" w:color="auto"/>
              <w:right w:val="nil"/>
            </w:tcBorders>
          </w:tcPr>
          <w:p w:rsidR="000B340C" w:rsidRPr="000B340C" w:rsidRDefault="000B340C" w:rsidP="000B340C">
            <w:r>
              <w:t>1</w:t>
            </w:r>
            <w:r w:rsidRPr="000B340C">
              <w:t>. Zapoznanie z obowiązkami</w:t>
            </w:r>
            <w:r w:rsidR="006D7CF2">
              <w:t>, prawami</w:t>
            </w:r>
            <w:r w:rsidR="006D7CF2">
              <w:br/>
              <w:t xml:space="preserve"> i przywilejami</w:t>
            </w:r>
            <w:r w:rsidRPr="000B340C">
              <w:t xml:space="preserve"> ucznia zawartymi w Statucie Szkoły.</w:t>
            </w:r>
          </w:p>
          <w:p w:rsidR="000B340C" w:rsidRPr="000B340C" w:rsidRDefault="000B340C" w:rsidP="006D7CF2">
            <w:pPr>
              <w:widowControl w:val="0"/>
              <w:overflowPunct w:val="0"/>
              <w:autoSpaceDE w:val="0"/>
              <w:autoSpaceDN w:val="0"/>
              <w:adjustRightInd w:val="0"/>
            </w:pPr>
          </w:p>
        </w:tc>
        <w:tc>
          <w:tcPr>
            <w:tcW w:w="3119" w:type="dxa"/>
            <w:tcBorders>
              <w:top w:val="single" w:sz="8" w:space="0" w:color="auto"/>
              <w:left w:val="single" w:sz="8" w:space="0" w:color="auto"/>
              <w:bottom w:val="single" w:sz="8" w:space="0" w:color="auto"/>
              <w:right w:val="nil"/>
            </w:tcBorders>
          </w:tcPr>
          <w:p w:rsidR="000B340C" w:rsidRPr="00A56178" w:rsidRDefault="000B340C" w:rsidP="001942D9">
            <w:pPr>
              <w:widowControl w:val="0"/>
              <w:overflowPunct w:val="0"/>
              <w:autoSpaceDE w:val="0"/>
              <w:autoSpaceDN w:val="0"/>
              <w:adjustRightInd w:val="0"/>
            </w:pPr>
            <w:r>
              <w:t xml:space="preserve">Rodzice </w:t>
            </w:r>
            <w:r w:rsidR="001942D9">
              <w:t>znają zasady zachowania obowiązujące dzieci w szkole.</w:t>
            </w:r>
          </w:p>
        </w:tc>
        <w:tc>
          <w:tcPr>
            <w:tcW w:w="1984" w:type="dxa"/>
            <w:tcBorders>
              <w:top w:val="single" w:sz="8" w:space="0" w:color="auto"/>
              <w:left w:val="single" w:sz="8" w:space="0" w:color="auto"/>
              <w:bottom w:val="single" w:sz="8" w:space="0" w:color="auto"/>
              <w:right w:val="single" w:sz="8" w:space="0" w:color="auto"/>
            </w:tcBorders>
          </w:tcPr>
          <w:p w:rsidR="000B340C" w:rsidRPr="00A56178" w:rsidRDefault="000B340C" w:rsidP="00A00400">
            <w:pPr>
              <w:widowControl w:val="0"/>
              <w:overflowPunct w:val="0"/>
              <w:autoSpaceDE w:val="0"/>
              <w:autoSpaceDN w:val="0"/>
              <w:adjustRightInd w:val="0"/>
              <w:jc w:val="center"/>
            </w:pPr>
            <w:r w:rsidRPr="005128E2">
              <w:t xml:space="preserve">wychowawcy, </w:t>
            </w:r>
            <w:r>
              <w:t>specjaliści</w:t>
            </w:r>
          </w:p>
        </w:tc>
      </w:tr>
      <w:tr w:rsidR="000B340C" w:rsidRPr="00A56178" w:rsidTr="00AD2F5E">
        <w:trPr>
          <w:trHeight w:val="1041"/>
        </w:trPr>
        <w:tc>
          <w:tcPr>
            <w:tcW w:w="2023" w:type="dxa"/>
            <w:vMerge/>
            <w:tcBorders>
              <w:left w:val="single" w:sz="8" w:space="0" w:color="auto"/>
              <w:right w:val="nil"/>
            </w:tcBorders>
            <w:textDirection w:val="btLr"/>
            <w:vAlign w:val="center"/>
          </w:tcPr>
          <w:p w:rsidR="000B340C" w:rsidRPr="00A56178" w:rsidRDefault="000B340C" w:rsidP="00F50C2A">
            <w:pPr>
              <w:widowControl w:val="0"/>
              <w:overflowPunct w:val="0"/>
              <w:autoSpaceDE w:val="0"/>
              <w:autoSpaceDN w:val="0"/>
              <w:adjustRightInd w:val="0"/>
              <w:ind w:left="113" w:right="113"/>
            </w:pPr>
          </w:p>
        </w:tc>
        <w:tc>
          <w:tcPr>
            <w:tcW w:w="2268" w:type="dxa"/>
            <w:tcBorders>
              <w:top w:val="single" w:sz="8" w:space="0" w:color="auto"/>
              <w:left w:val="single" w:sz="8" w:space="0" w:color="auto"/>
              <w:bottom w:val="single" w:sz="8" w:space="0" w:color="auto"/>
              <w:right w:val="nil"/>
            </w:tcBorders>
            <w:hideMark/>
          </w:tcPr>
          <w:p w:rsidR="000B340C" w:rsidRPr="005128E2" w:rsidRDefault="00C739FB" w:rsidP="00A00400">
            <w:pPr>
              <w:widowControl w:val="0"/>
              <w:overflowPunct w:val="0"/>
              <w:autoSpaceDE w:val="0"/>
              <w:autoSpaceDN w:val="0"/>
              <w:adjustRightInd w:val="0"/>
            </w:pPr>
            <w:r>
              <w:t>2</w:t>
            </w:r>
            <w:r w:rsidR="000B340C" w:rsidRPr="005128E2">
              <w:t xml:space="preserve">.Poszerzanie wiedzy dotyczącej radzenia sobie </w:t>
            </w:r>
            <w:r w:rsidR="000B340C" w:rsidRPr="005128E2">
              <w:br/>
              <w:t>w sytuacjach trudnych.</w:t>
            </w:r>
          </w:p>
        </w:tc>
        <w:tc>
          <w:tcPr>
            <w:tcW w:w="4961" w:type="dxa"/>
            <w:tcBorders>
              <w:top w:val="single" w:sz="8" w:space="0" w:color="auto"/>
              <w:left w:val="single" w:sz="8" w:space="0" w:color="auto"/>
              <w:bottom w:val="single" w:sz="8" w:space="0" w:color="auto"/>
              <w:right w:val="nil"/>
            </w:tcBorders>
            <w:hideMark/>
          </w:tcPr>
          <w:p w:rsidR="000B340C" w:rsidRDefault="000B340C" w:rsidP="00A00400">
            <w:r w:rsidRPr="005128E2">
              <w:t xml:space="preserve">1. </w:t>
            </w:r>
            <w:r>
              <w:rPr>
                <w:color w:val="000000"/>
              </w:rPr>
              <w:t>Informowanie</w:t>
            </w:r>
            <w:r w:rsidRPr="005128E2">
              <w:rPr>
                <w:color w:val="000000"/>
              </w:rPr>
              <w:t xml:space="preserve"> na temat skutecznych sposobów radzenia sobie w sytuacjach trudnych, np. poprzez spotkania ze specjalistami i przedstawicielami instytucji niosących  pomoc dziecku i rodzinie</w:t>
            </w:r>
            <w:r w:rsidRPr="005128E2">
              <w:t>.</w:t>
            </w:r>
          </w:p>
          <w:p w:rsidR="000B340C" w:rsidRDefault="000B340C" w:rsidP="00A00400">
            <w:r>
              <w:t>2. Zachęcanie do udziału w</w:t>
            </w:r>
            <w:r w:rsidR="00C739FB">
              <w:t>e</w:t>
            </w:r>
            <w:r>
              <w:t xml:space="preserve"> Wszechnicy Edukacyjnej Targówek.</w:t>
            </w:r>
          </w:p>
          <w:p w:rsidR="000B340C" w:rsidRDefault="000B340C" w:rsidP="00A00400">
            <w:r>
              <w:t>3. Zachęcanie do korzystania z literatury popularnonaukowej dotyczącej podnoszenia kompetencji wychowawczych.</w:t>
            </w:r>
          </w:p>
          <w:p w:rsidR="000B340C" w:rsidRDefault="000B340C" w:rsidP="00A00400">
            <w:r>
              <w:t>4. Gromadzenie w bibliotece szkolnej księgozbioru literatury poświęconej radzeniu sobie w sytuacjach trudnych z dzieckiem.</w:t>
            </w:r>
          </w:p>
          <w:p w:rsidR="00F135C0" w:rsidRDefault="00F135C0" w:rsidP="00A00400">
            <w:r>
              <w:t xml:space="preserve">5.Umozliwienie rodzicom wcześniejszego </w:t>
            </w:r>
            <w:r>
              <w:lastRenderedPageBreak/>
              <w:t>zgłaszania problemów, które chcieliby omówić na zebraniach.</w:t>
            </w:r>
          </w:p>
          <w:p w:rsidR="00506259" w:rsidRPr="00506259" w:rsidRDefault="00506259" w:rsidP="00506259">
            <w:pPr>
              <w:jc w:val="both"/>
              <w:rPr>
                <w:rFonts w:eastAsiaTheme="minorHAnsi"/>
              </w:rPr>
            </w:pPr>
            <w:r>
              <w:rPr>
                <w:rFonts w:eastAsiaTheme="minorHAnsi"/>
              </w:rPr>
              <w:t>6.</w:t>
            </w:r>
            <w:r w:rsidRPr="00506259">
              <w:rPr>
                <w:rFonts w:eastAsiaTheme="minorHAnsi"/>
              </w:rPr>
              <w:t>Zachęcanie rodziców do wspierania dzieci w trudnych sytuacjach i udzielania p</w:t>
            </w:r>
            <w:r>
              <w:rPr>
                <w:rFonts w:eastAsiaTheme="minorHAnsi"/>
              </w:rPr>
              <w:t>omocy w przygotowaniu do lekcji.</w:t>
            </w:r>
          </w:p>
        </w:tc>
        <w:tc>
          <w:tcPr>
            <w:tcW w:w="3119" w:type="dxa"/>
            <w:tcBorders>
              <w:top w:val="single" w:sz="8" w:space="0" w:color="auto"/>
              <w:left w:val="single" w:sz="8" w:space="0" w:color="auto"/>
              <w:bottom w:val="single" w:sz="8" w:space="0" w:color="auto"/>
              <w:right w:val="nil"/>
            </w:tcBorders>
            <w:hideMark/>
          </w:tcPr>
          <w:p w:rsidR="000B340C" w:rsidRPr="005128E2" w:rsidRDefault="000B340C" w:rsidP="00A00400">
            <w:pPr>
              <w:overflowPunct w:val="0"/>
              <w:autoSpaceDE w:val="0"/>
              <w:snapToGrid w:val="0"/>
            </w:pPr>
            <w:r w:rsidRPr="005128E2">
              <w:lastRenderedPageBreak/>
              <w:t xml:space="preserve">Rodzice dostrzegają </w:t>
            </w:r>
            <w:r>
              <w:br/>
            </w:r>
            <w:r w:rsidRPr="005128E2">
              <w:t>i potrafią  nazwać problemy swojego dziecka, znajdują rozwiązania.</w:t>
            </w:r>
          </w:p>
          <w:p w:rsidR="000B340C" w:rsidRPr="005128E2" w:rsidRDefault="000B340C" w:rsidP="00A00400">
            <w:pPr>
              <w:widowControl w:val="0"/>
              <w:overflowPunct w:val="0"/>
              <w:autoSpaceDE w:val="0"/>
              <w:autoSpaceDN w:val="0"/>
              <w:adjustRightInd w:val="0"/>
              <w:rPr>
                <w:kern w:val="28"/>
              </w:rPr>
            </w:pPr>
          </w:p>
        </w:tc>
        <w:tc>
          <w:tcPr>
            <w:tcW w:w="1984" w:type="dxa"/>
            <w:tcBorders>
              <w:top w:val="single" w:sz="8" w:space="0" w:color="auto"/>
              <w:left w:val="single" w:sz="8" w:space="0" w:color="auto"/>
              <w:bottom w:val="single" w:sz="8" w:space="0" w:color="auto"/>
              <w:right w:val="single" w:sz="8" w:space="0" w:color="auto"/>
            </w:tcBorders>
            <w:hideMark/>
          </w:tcPr>
          <w:p w:rsidR="000B340C" w:rsidRPr="005128E2" w:rsidRDefault="000B340C" w:rsidP="00A00400">
            <w:pPr>
              <w:widowControl w:val="0"/>
              <w:overflowPunct w:val="0"/>
              <w:autoSpaceDE w:val="0"/>
              <w:autoSpaceDN w:val="0"/>
              <w:adjustRightInd w:val="0"/>
              <w:jc w:val="center"/>
              <w:rPr>
                <w:kern w:val="28"/>
              </w:rPr>
            </w:pPr>
            <w:r w:rsidRPr="005128E2">
              <w:t xml:space="preserve">wychowawcy, </w:t>
            </w:r>
            <w:r>
              <w:t>specjaliści</w:t>
            </w:r>
          </w:p>
        </w:tc>
      </w:tr>
      <w:tr w:rsidR="000B340C" w:rsidRPr="00A56178" w:rsidTr="00194EA2">
        <w:trPr>
          <w:trHeight w:val="1040"/>
        </w:trPr>
        <w:tc>
          <w:tcPr>
            <w:tcW w:w="2023" w:type="dxa"/>
            <w:vMerge/>
            <w:tcBorders>
              <w:left w:val="single" w:sz="8" w:space="0" w:color="auto"/>
              <w:right w:val="nil"/>
            </w:tcBorders>
          </w:tcPr>
          <w:p w:rsidR="000B340C" w:rsidRPr="00A56178" w:rsidRDefault="000B340C" w:rsidP="00A00400">
            <w:pPr>
              <w:widowControl w:val="0"/>
              <w:overflowPunct w:val="0"/>
              <w:autoSpaceDE w:val="0"/>
              <w:autoSpaceDN w:val="0"/>
              <w:adjustRightInd w:val="0"/>
            </w:pPr>
          </w:p>
        </w:tc>
        <w:tc>
          <w:tcPr>
            <w:tcW w:w="2268" w:type="dxa"/>
            <w:vMerge w:val="restart"/>
            <w:tcBorders>
              <w:top w:val="single" w:sz="8" w:space="0" w:color="auto"/>
              <w:left w:val="single" w:sz="8" w:space="0" w:color="auto"/>
              <w:right w:val="nil"/>
            </w:tcBorders>
            <w:hideMark/>
          </w:tcPr>
          <w:p w:rsidR="000B340C" w:rsidRPr="005128E2" w:rsidRDefault="000B340C" w:rsidP="00A00400">
            <w:pPr>
              <w:widowControl w:val="0"/>
              <w:overflowPunct w:val="0"/>
              <w:autoSpaceDE w:val="0"/>
              <w:autoSpaceDN w:val="0"/>
              <w:adjustRightInd w:val="0"/>
              <w:rPr>
                <w:kern w:val="28"/>
              </w:rPr>
            </w:pPr>
            <w:r w:rsidRPr="005128E2">
              <w:t xml:space="preserve">2. Informowanie </w:t>
            </w:r>
            <w:r w:rsidRPr="005128E2">
              <w:br/>
              <w:t>o osobach i instytucjach niosących pomoc.</w:t>
            </w:r>
          </w:p>
        </w:tc>
        <w:tc>
          <w:tcPr>
            <w:tcW w:w="4961" w:type="dxa"/>
            <w:vMerge w:val="restart"/>
            <w:tcBorders>
              <w:top w:val="single" w:sz="8" w:space="0" w:color="auto"/>
              <w:left w:val="single" w:sz="8" w:space="0" w:color="auto"/>
              <w:right w:val="nil"/>
            </w:tcBorders>
            <w:hideMark/>
          </w:tcPr>
          <w:p w:rsidR="000B340C" w:rsidRPr="005128E2" w:rsidRDefault="000B340C" w:rsidP="00A00400">
            <w:pPr>
              <w:overflowPunct w:val="0"/>
              <w:autoSpaceDE w:val="0"/>
              <w:snapToGrid w:val="0"/>
            </w:pPr>
            <w:r w:rsidRPr="005128E2">
              <w:t xml:space="preserve">1. Udostępnianie </w:t>
            </w:r>
            <w:r>
              <w:t xml:space="preserve">na stronie internetowej szkoły </w:t>
            </w:r>
            <w:r w:rsidRPr="005128E2">
              <w:t>wykazu instytucji, w których można uzyskać pomoc specjalistyczną.</w:t>
            </w:r>
          </w:p>
          <w:p w:rsidR="000B340C" w:rsidRPr="005128E2" w:rsidRDefault="000B340C" w:rsidP="00A00400">
            <w:pPr>
              <w:widowControl w:val="0"/>
              <w:overflowPunct w:val="0"/>
              <w:autoSpaceDE w:val="0"/>
              <w:autoSpaceDN w:val="0"/>
              <w:adjustRightInd w:val="0"/>
            </w:pPr>
          </w:p>
          <w:p w:rsidR="000B340C" w:rsidRPr="005128E2" w:rsidRDefault="000B340C" w:rsidP="000B340C"/>
          <w:p w:rsidR="000B340C" w:rsidRPr="005128E2" w:rsidRDefault="000B340C" w:rsidP="00F50C2A">
            <w:pPr>
              <w:overflowPunct w:val="0"/>
              <w:autoSpaceDE w:val="0"/>
              <w:snapToGrid w:val="0"/>
            </w:pPr>
          </w:p>
        </w:tc>
        <w:tc>
          <w:tcPr>
            <w:tcW w:w="3119" w:type="dxa"/>
            <w:vMerge w:val="restart"/>
            <w:tcBorders>
              <w:top w:val="single" w:sz="8" w:space="0" w:color="auto"/>
              <w:left w:val="single" w:sz="8" w:space="0" w:color="auto"/>
              <w:right w:val="nil"/>
            </w:tcBorders>
            <w:hideMark/>
          </w:tcPr>
          <w:p w:rsidR="000B340C" w:rsidRPr="005128E2" w:rsidRDefault="000B340C" w:rsidP="00A00400">
            <w:pPr>
              <w:overflowPunct w:val="0"/>
              <w:autoSpaceDE w:val="0"/>
              <w:snapToGrid w:val="0"/>
              <w:rPr>
                <w:u w:val="single"/>
              </w:rPr>
            </w:pPr>
            <w:r w:rsidRPr="005128E2">
              <w:t>Rodzice wiedzą, do kogo mogą zwrócić się o pomoc</w:t>
            </w:r>
            <w:r w:rsidRPr="005128E2">
              <w:rPr>
                <w:u w:val="single"/>
              </w:rPr>
              <w:t>.</w:t>
            </w:r>
          </w:p>
          <w:p w:rsidR="000B340C" w:rsidRPr="005128E2" w:rsidRDefault="000B340C" w:rsidP="00A00400">
            <w:pPr>
              <w:overflowPunct w:val="0"/>
              <w:autoSpaceDE w:val="0"/>
              <w:snapToGrid w:val="0"/>
              <w:rPr>
                <w:kern w:val="28"/>
              </w:rPr>
            </w:pPr>
          </w:p>
        </w:tc>
        <w:tc>
          <w:tcPr>
            <w:tcW w:w="1984" w:type="dxa"/>
            <w:vMerge w:val="restart"/>
            <w:tcBorders>
              <w:top w:val="single" w:sz="8" w:space="0" w:color="auto"/>
              <w:left w:val="single" w:sz="8" w:space="0" w:color="auto"/>
              <w:right w:val="single" w:sz="8" w:space="0" w:color="auto"/>
            </w:tcBorders>
            <w:hideMark/>
          </w:tcPr>
          <w:p w:rsidR="000B340C" w:rsidRPr="005128E2" w:rsidRDefault="000B340C" w:rsidP="00A00400">
            <w:pPr>
              <w:widowControl w:val="0"/>
              <w:overflowPunct w:val="0"/>
              <w:autoSpaceDE w:val="0"/>
              <w:autoSpaceDN w:val="0"/>
              <w:adjustRightInd w:val="0"/>
              <w:jc w:val="center"/>
              <w:rPr>
                <w:kern w:val="28"/>
                <w:lang w:val="en-US"/>
              </w:rPr>
            </w:pPr>
            <w:r w:rsidRPr="005128E2">
              <w:t>specjaliści</w:t>
            </w:r>
          </w:p>
          <w:p w:rsidR="000B340C" w:rsidRPr="005128E2" w:rsidRDefault="000B340C" w:rsidP="00A00400">
            <w:pPr>
              <w:widowControl w:val="0"/>
              <w:overflowPunct w:val="0"/>
              <w:autoSpaceDE w:val="0"/>
              <w:autoSpaceDN w:val="0"/>
              <w:adjustRightInd w:val="0"/>
              <w:jc w:val="center"/>
              <w:rPr>
                <w:kern w:val="28"/>
                <w:lang w:val="en-US"/>
              </w:rPr>
            </w:pPr>
          </w:p>
        </w:tc>
      </w:tr>
      <w:tr w:rsidR="000B340C" w:rsidRPr="00A56178" w:rsidTr="00194EA2">
        <w:trPr>
          <w:trHeight w:val="424"/>
        </w:trPr>
        <w:tc>
          <w:tcPr>
            <w:tcW w:w="2023" w:type="dxa"/>
            <w:tcBorders>
              <w:left w:val="single" w:sz="8" w:space="0" w:color="auto"/>
              <w:bottom w:val="single" w:sz="4" w:space="0" w:color="auto"/>
              <w:right w:val="nil"/>
            </w:tcBorders>
          </w:tcPr>
          <w:p w:rsidR="000B340C" w:rsidRPr="00A56178" w:rsidRDefault="000B340C" w:rsidP="00A00400">
            <w:pPr>
              <w:widowControl w:val="0"/>
              <w:overflowPunct w:val="0"/>
              <w:autoSpaceDE w:val="0"/>
              <w:autoSpaceDN w:val="0"/>
              <w:adjustRightInd w:val="0"/>
            </w:pPr>
          </w:p>
        </w:tc>
        <w:tc>
          <w:tcPr>
            <w:tcW w:w="2268" w:type="dxa"/>
            <w:vMerge/>
            <w:tcBorders>
              <w:left w:val="single" w:sz="8" w:space="0" w:color="auto"/>
              <w:bottom w:val="single" w:sz="4" w:space="0" w:color="auto"/>
              <w:right w:val="nil"/>
            </w:tcBorders>
          </w:tcPr>
          <w:p w:rsidR="000B340C" w:rsidRPr="005128E2" w:rsidRDefault="000B340C" w:rsidP="00A00400">
            <w:pPr>
              <w:widowControl w:val="0"/>
              <w:overflowPunct w:val="0"/>
              <w:autoSpaceDE w:val="0"/>
              <w:autoSpaceDN w:val="0"/>
              <w:adjustRightInd w:val="0"/>
            </w:pPr>
          </w:p>
        </w:tc>
        <w:tc>
          <w:tcPr>
            <w:tcW w:w="4961" w:type="dxa"/>
            <w:vMerge/>
            <w:tcBorders>
              <w:left w:val="single" w:sz="8" w:space="0" w:color="auto"/>
              <w:bottom w:val="single" w:sz="4" w:space="0" w:color="auto"/>
              <w:right w:val="nil"/>
            </w:tcBorders>
          </w:tcPr>
          <w:p w:rsidR="000B340C" w:rsidRPr="005128E2" w:rsidRDefault="000B340C" w:rsidP="00F50C2A">
            <w:pPr>
              <w:overflowPunct w:val="0"/>
              <w:autoSpaceDE w:val="0"/>
              <w:snapToGrid w:val="0"/>
            </w:pPr>
          </w:p>
        </w:tc>
        <w:tc>
          <w:tcPr>
            <w:tcW w:w="3119" w:type="dxa"/>
            <w:vMerge/>
            <w:tcBorders>
              <w:left w:val="single" w:sz="8" w:space="0" w:color="auto"/>
              <w:bottom w:val="single" w:sz="4" w:space="0" w:color="auto"/>
              <w:right w:val="nil"/>
            </w:tcBorders>
          </w:tcPr>
          <w:p w:rsidR="000B340C" w:rsidRPr="005128E2" w:rsidRDefault="000B340C" w:rsidP="00A00400">
            <w:pPr>
              <w:overflowPunct w:val="0"/>
              <w:autoSpaceDE w:val="0"/>
              <w:snapToGrid w:val="0"/>
            </w:pPr>
          </w:p>
        </w:tc>
        <w:tc>
          <w:tcPr>
            <w:tcW w:w="1984" w:type="dxa"/>
            <w:vMerge/>
            <w:tcBorders>
              <w:left w:val="single" w:sz="8" w:space="0" w:color="auto"/>
              <w:bottom w:val="single" w:sz="4" w:space="0" w:color="auto"/>
              <w:right w:val="single" w:sz="8" w:space="0" w:color="auto"/>
            </w:tcBorders>
          </w:tcPr>
          <w:p w:rsidR="000B340C" w:rsidRPr="005128E2" w:rsidRDefault="000B340C" w:rsidP="00A00400">
            <w:pPr>
              <w:widowControl w:val="0"/>
              <w:overflowPunct w:val="0"/>
              <w:autoSpaceDE w:val="0"/>
              <w:autoSpaceDN w:val="0"/>
              <w:adjustRightInd w:val="0"/>
              <w:jc w:val="center"/>
            </w:pPr>
          </w:p>
        </w:tc>
      </w:tr>
    </w:tbl>
    <w:p w:rsidR="00C739FB" w:rsidRDefault="00C739FB" w:rsidP="00A00400">
      <w:pPr>
        <w:rPr>
          <w:b/>
        </w:rPr>
      </w:pPr>
    </w:p>
    <w:p w:rsidR="00A93862" w:rsidRDefault="00A93862" w:rsidP="00A00400">
      <w:pPr>
        <w:rPr>
          <w:b/>
        </w:rPr>
      </w:pPr>
    </w:p>
    <w:tbl>
      <w:tblPr>
        <w:tblW w:w="14355" w:type="dxa"/>
        <w:tblLayout w:type="fixed"/>
        <w:tblCellMar>
          <w:left w:w="180" w:type="dxa"/>
          <w:right w:w="180" w:type="dxa"/>
        </w:tblCellMar>
        <w:tblLook w:val="04A0" w:firstRow="1" w:lastRow="0" w:firstColumn="1" w:lastColumn="0" w:noHBand="0" w:noVBand="1"/>
      </w:tblPr>
      <w:tblGrid>
        <w:gridCol w:w="2023"/>
        <w:gridCol w:w="2268"/>
        <w:gridCol w:w="4961"/>
        <w:gridCol w:w="3119"/>
        <w:gridCol w:w="1984"/>
      </w:tblGrid>
      <w:tr w:rsidR="00A00400" w:rsidRPr="00A56178" w:rsidTr="00A00400">
        <w:trPr>
          <w:trHeight w:val="335"/>
        </w:trPr>
        <w:tc>
          <w:tcPr>
            <w:tcW w:w="2023" w:type="dxa"/>
            <w:tcBorders>
              <w:top w:val="single" w:sz="8" w:space="0" w:color="auto"/>
              <w:left w:val="single" w:sz="8" w:space="0" w:color="auto"/>
              <w:bottom w:val="single" w:sz="8" w:space="0" w:color="auto"/>
              <w:right w:val="nil"/>
            </w:tcBorders>
          </w:tcPr>
          <w:p w:rsidR="00A00400" w:rsidRPr="00A56178" w:rsidRDefault="00A00400" w:rsidP="00A00400">
            <w:pPr>
              <w:widowControl w:val="0"/>
              <w:overflowPunct w:val="0"/>
              <w:autoSpaceDE w:val="0"/>
              <w:autoSpaceDN w:val="0"/>
              <w:adjustRightInd w:val="0"/>
              <w:jc w:val="center"/>
            </w:pPr>
            <w:r w:rsidRPr="00A56178">
              <w:t>Obszar profilaktyki</w:t>
            </w:r>
          </w:p>
        </w:tc>
        <w:tc>
          <w:tcPr>
            <w:tcW w:w="2268" w:type="dxa"/>
            <w:tcBorders>
              <w:top w:val="single" w:sz="8" w:space="0" w:color="auto"/>
              <w:left w:val="single" w:sz="8" w:space="0" w:color="auto"/>
              <w:bottom w:val="single" w:sz="8" w:space="0" w:color="auto"/>
              <w:right w:val="nil"/>
            </w:tcBorders>
            <w:hideMark/>
          </w:tcPr>
          <w:p w:rsidR="00A00400" w:rsidRPr="00A56178" w:rsidRDefault="00A00400" w:rsidP="00A00400">
            <w:pPr>
              <w:widowControl w:val="0"/>
              <w:overflowPunct w:val="0"/>
              <w:autoSpaceDE w:val="0"/>
              <w:autoSpaceDN w:val="0"/>
              <w:adjustRightInd w:val="0"/>
              <w:jc w:val="center"/>
              <w:rPr>
                <w:kern w:val="28"/>
              </w:rPr>
            </w:pPr>
            <w:r w:rsidRPr="00A56178">
              <w:t>Zadania</w:t>
            </w:r>
          </w:p>
        </w:tc>
        <w:tc>
          <w:tcPr>
            <w:tcW w:w="4961" w:type="dxa"/>
            <w:tcBorders>
              <w:top w:val="single" w:sz="8" w:space="0" w:color="auto"/>
              <w:left w:val="single" w:sz="8" w:space="0" w:color="auto"/>
              <w:bottom w:val="single" w:sz="8" w:space="0" w:color="auto"/>
              <w:right w:val="nil"/>
            </w:tcBorders>
            <w:hideMark/>
          </w:tcPr>
          <w:p w:rsidR="00A00400" w:rsidRPr="00A56178" w:rsidRDefault="00A00400" w:rsidP="00A00400">
            <w:pPr>
              <w:widowControl w:val="0"/>
              <w:overflowPunct w:val="0"/>
              <w:autoSpaceDE w:val="0"/>
              <w:autoSpaceDN w:val="0"/>
              <w:adjustRightInd w:val="0"/>
              <w:jc w:val="center"/>
              <w:rPr>
                <w:kern w:val="28"/>
              </w:rPr>
            </w:pPr>
            <w:r w:rsidRPr="00A56178">
              <w:t>Sposoby I formy realizacji</w:t>
            </w:r>
          </w:p>
        </w:tc>
        <w:tc>
          <w:tcPr>
            <w:tcW w:w="3119" w:type="dxa"/>
            <w:tcBorders>
              <w:top w:val="single" w:sz="8" w:space="0" w:color="auto"/>
              <w:left w:val="single" w:sz="8" w:space="0" w:color="auto"/>
              <w:bottom w:val="single" w:sz="8" w:space="0" w:color="auto"/>
              <w:right w:val="nil"/>
            </w:tcBorders>
            <w:hideMark/>
          </w:tcPr>
          <w:p w:rsidR="00A00400" w:rsidRPr="00A56178" w:rsidRDefault="00A00400" w:rsidP="00A00400">
            <w:pPr>
              <w:widowControl w:val="0"/>
              <w:overflowPunct w:val="0"/>
              <w:autoSpaceDE w:val="0"/>
              <w:autoSpaceDN w:val="0"/>
              <w:adjustRightInd w:val="0"/>
              <w:jc w:val="center"/>
              <w:rPr>
                <w:kern w:val="28"/>
              </w:rPr>
            </w:pPr>
            <w:r w:rsidRPr="00A56178">
              <w:t>Oczekiwane efekty</w:t>
            </w:r>
          </w:p>
        </w:tc>
        <w:tc>
          <w:tcPr>
            <w:tcW w:w="1984" w:type="dxa"/>
            <w:tcBorders>
              <w:top w:val="single" w:sz="8" w:space="0" w:color="auto"/>
              <w:left w:val="single" w:sz="8" w:space="0" w:color="auto"/>
              <w:bottom w:val="single" w:sz="8" w:space="0" w:color="auto"/>
              <w:right w:val="single" w:sz="8" w:space="0" w:color="auto"/>
            </w:tcBorders>
            <w:hideMark/>
          </w:tcPr>
          <w:p w:rsidR="00A00400" w:rsidRPr="00A56178" w:rsidRDefault="00A00400" w:rsidP="00A00400">
            <w:pPr>
              <w:widowControl w:val="0"/>
              <w:overflowPunct w:val="0"/>
              <w:autoSpaceDE w:val="0"/>
              <w:autoSpaceDN w:val="0"/>
              <w:adjustRightInd w:val="0"/>
              <w:jc w:val="center"/>
              <w:rPr>
                <w:kern w:val="28"/>
              </w:rPr>
            </w:pPr>
            <w:r>
              <w:t>Osoby odpowiedzialne</w:t>
            </w:r>
          </w:p>
        </w:tc>
      </w:tr>
      <w:tr w:rsidR="00A00400" w:rsidRPr="00A56178" w:rsidTr="00A00400">
        <w:trPr>
          <w:cantSplit/>
          <w:trHeight w:val="1134"/>
        </w:trPr>
        <w:tc>
          <w:tcPr>
            <w:tcW w:w="2023" w:type="dxa"/>
            <w:tcBorders>
              <w:left w:val="single" w:sz="8" w:space="0" w:color="auto"/>
              <w:bottom w:val="single" w:sz="8" w:space="0" w:color="auto"/>
              <w:right w:val="nil"/>
            </w:tcBorders>
            <w:textDirection w:val="btLr"/>
          </w:tcPr>
          <w:p w:rsidR="00A00400" w:rsidRPr="00A56178" w:rsidRDefault="00A00400" w:rsidP="00A00400">
            <w:pPr>
              <w:widowControl w:val="0"/>
              <w:overflowPunct w:val="0"/>
              <w:autoSpaceDE w:val="0"/>
              <w:autoSpaceDN w:val="0"/>
              <w:adjustRightInd w:val="0"/>
              <w:ind w:left="113" w:right="113"/>
            </w:pPr>
            <w:r>
              <w:t xml:space="preserve">Uzależnienia </w:t>
            </w:r>
          </w:p>
        </w:tc>
        <w:tc>
          <w:tcPr>
            <w:tcW w:w="2268" w:type="dxa"/>
            <w:tcBorders>
              <w:top w:val="single" w:sz="8" w:space="0" w:color="auto"/>
              <w:left w:val="single" w:sz="8" w:space="0" w:color="auto"/>
              <w:bottom w:val="single" w:sz="8" w:space="0" w:color="auto"/>
              <w:right w:val="nil"/>
            </w:tcBorders>
            <w:hideMark/>
          </w:tcPr>
          <w:p w:rsidR="00A00400" w:rsidRPr="00A56178" w:rsidRDefault="00A00400" w:rsidP="00A00400">
            <w:pPr>
              <w:widowControl w:val="0"/>
              <w:overflowPunct w:val="0"/>
              <w:autoSpaceDE w:val="0"/>
              <w:autoSpaceDN w:val="0"/>
              <w:adjustRightInd w:val="0"/>
            </w:pPr>
            <w:r>
              <w:t>1</w:t>
            </w:r>
            <w:r w:rsidRPr="00A56178">
              <w:t xml:space="preserve">. Uświadomienie zagrożeń związanych </w:t>
            </w:r>
            <w:r w:rsidRPr="00A56178">
              <w:br/>
              <w:t>z nałogami.</w:t>
            </w:r>
          </w:p>
          <w:p w:rsidR="00A00400" w:rsidRPr="00A56178" w:rsidRDefault="00A00400" w:rsidP="00A00400">
            <w:pPr>
              <w:widowControl w:val="0"/>
              <w:overflowPunct w:val="0"/>
              <w:autoSpaceDE w:val="0"/>
              <w:autoSpaceDN w:val="0"/>
              <w:adjustRightInd w:val="0"/>
              <w:rPr>
                <w:kern w:val="28"/>
              </w:rPr>
            </w:pPr>
          </w:p>
        </w:tc>
        <w:tc>
          <w:tcPr>
            <w:tcW w:w="4961" w:type="dxa"/>
            <w:tcBorders>
              <w:top w:val="single" w:sz="8" w:space="0" w:color="auto"/>
              <w:left w:val="single" w:sz="8" w:space="0" w:color="auto"/>
              <w:bottom w:val="single" w:sz="8" w:space="0" w:color="auto"/>
              <w:right w:val="nil"/>
            </w:tcBorders>
            <w:hideMark/>
          </w:tcPr>
          <w:p w:rsidR="00A00400" w:rsidRPr="00A939CD" w:rsidRDefault="00A00400" w:rsidP="00A00400">
            <w:r w:rsidRPr="00A56178">
              <w:t xml:space="preserve">1.Prowadzenie pogadanek na temat szkodliwości nałogów, ze szczególnym uwzględnieniem zagrożeń płynących </w:t>
            </w:r>
            <w:r>
              <w:br/>
            </w:r>
            <w:r w:rsidRPr="00A56178">
              <w:t>z zażywania substa</w:t>
            </w:r>
            <w:r w:rsidR="00132C6C">
              <w:t>ncji psychoaktywnych</w:t>
            </w:r>
            <w:r>
              <w:t>, dopalaczy</w:t>
            </w:r>
            <w:r w:rsidR="00C739FB">
              <w:t>,</w:t>
            </w:r>
            <w:r w:rsidR="00464AA7">
              <w:t xml:space="preserve"> palenia e-papierosów, spożywania</w:t>
            </w:r>
            <w:r w:rsidR="00C739FB">
              <w:t xml:space="preserve"> napojów energetycznych</w:t>
            </w:r>
            <w:r>
              <w:t xml:space="preserve"> oraz uzależnień od urządzeń elektronicznych, Internetu.</w:t>
            </w:r>
          </w:p>
          <w:p w:rsidR="00A00400" w:rsidRPr="00A56178" w:rsidRDefault="00A00400" w:rsidP="00A00400">
            <w:r>
              <w:t>2. Zapoznawanie z ideą realizowanych</w:t>
            </w:r>
            <w:r w:rsidRPr="00A56178">
              <w:t xml:space="preserve"> programów profilaktycznych.</w:t>
            </w:r>
          </w:p>
          <w:p w:rsidR="00A00400" w:rsidRPr="009405DE" w:rsidRDefault="00A00400" w:rsidP="00A00400">
            <w:pPr>
              <w:widowControl w:val="0"/>
              <w:overflowPunct w:val="0"/>
              <w:autoSpaceDE w:val="0"/>
              <w:autoSpaceDN w:val="0"/>
              <w:adjustRightInd w:val="0"/>
            </w:pPr>
            <w:r>
              <w:t xml:space="preserve">3. </w:t>
            </w:r>
            <w:r w:rsidRPr="00A56178">
              <w:t>Upowszechnianie materiałów informacyjnych poruszających temat uzależnień.</w:t>
            </w:r>
          </w:p>
        </w:tc>
        <w:tc>
          <w:tcPr>
            <w:tcW w:w="3119" w:type="dxa"/>
            <w:tcBorders>
              <w:top w:val="single" w:sz="8" w:space="0" w:color="auto"/>
              <w:left w:val="single" w:sz="8" w:space="0" w:color="auto"/>
              <w:bottom w:val="single" w:sz="8" w:space="0" w:color="auto"/>
              <w:right w:val="nil"/>
            </w:tcBorders>
            <w:hideMark/>
          </w:tcPr>
          <w:p w:rsidR="00A00400" w:rsidRPr="009405DE" w:rsidRDefault="00A00400" w:rsidP="00A00400">
            <w:pPr>
              <w:widowControl w:val="0"/>
              <w:overflowPunct w:val="0"/>
              <w:autoSpaceDE w:val="0"/>
              <w:autoSpaceDN w:val="0"/>
              <w:adjustRightInd w:val="0"/>
              <w:rPr>
                <w:kern w:val="28"/>
              </w:rPr>
            </w:pPr>
            <w:r w:rsidRPr="009405DE">
              <w:t xml:space="preserve">Rodzice znają zagrożenia związane z nałogami </w:t>
            </w:r>
            <w:r>
              <w:br/>
            </w:r>
            <w:r w:rsidRPr="009405DE">
              <w:t>i</w:t>
            </w:r>
            <w:r w:rsidRPr="009405DE">
              <w:rPr>
                <w:b/>
              </w:rPr>
              <w:t xml:space="preserve"> </w:t>
            </w:r>
            <w:r w:rsidRPr="009405DE">
              <w:t>potrafią roz</w:t>
            </w:r>
            <w:r>
              <w:t>poznawać wczesne objawy uzależnień.</w:t>
            </w:r>
            <w:r w:rsidRPr="009405DE">
              <w:t xml:space="preserve"> </w:t>
            </w:r>
            <w:r>
              <w:t>Wiedzą, jak postępować</w:t>
            </w:r>
            <w:r w:rsidRPr="009405DE">
              <w:t xml:space="preserve"> w tego typu przypadkach.</w:t>
            </w:r>
          </w:p>
        </w:tc>
        <w:tc>
          <w:tcPr>
            <w:tcW w:w="1984" w:type="dxa"/>
            <w:tcBorders>
              <w:top w:val="single" w:sz="8" w:space="0" w:color="auto"/>
              <w:left w:val="single" w:sz="8" w:space="0" w:color="auto"/>
              <w:bottom w:val="single" w:sz="8" w:space="0" w:color="auto"/>
              <w:right w:val="single" w:sz="8" w:space="0" w:color="auto"/>
            </w:tcBorders>
            <w:hideMark/>
          </w:tcPr>
          <w:p w:rsidR="00A00400" w:rsidRPr="00A56178" w:rsidRDefault="00A00400" w:rsidP="00A00400">
            <w:pPr>
              <w:jc w:val="center"/>
            </w:pPr>
            <w:r w:rsidRPr="00A56178">
              <w:t>wychowawcy,</w:t>
            </w:r>
          </w:p>
          <w:p w:rsidR="00A00400" w:rsidRPr="009405DE" w:rsidRDefault="00A00400" w:rsidP="000B340C">
            <w:pPr>
              <w:jc w:val="center"/>
              <w:rPr>
                <w:color w:val="FF0000"/>
              </w:rPr>
            </w:pPr>
            <w:r w:rsidRPr="00A56178">
              <w:t xml:space="preserve">pielęgniarka, pedagog, </w:t>
            </w:r>
            <w:r>
              <w:t xml:space="preserve">psycholog, </w:t>
            </w:r>
          </w:p>
        </w:tc>
      </w:tr>
    </w:tbl>
    <w:p w:rsidR="00A00400" w:rsidRDefault="00A00400" w:rsidP="00A00400">
      <w:pPr>
        <w:pStyle w:val="Akapitzlist"/>
        <w:ind w:left="0"/>
        <w:rPr>
          <w:rFonts w:ascii="Times New Roman" w:hAnsi="Times New Roman"/>
          <w:b/>
          <w:sz w:val="24"/>
          <w:szCs w:val="24"/>
        </w:rPr>
      </w:pPr>
    </w:p>
    <w:p w:rsidR="006D7CF2" w:rsidRDefault="006D7CF2" w:rsidP="00A00400">
      <w:pPr>
        <w:pStyle w:val="Akapitzlist"/>
        <w:ind w:left="0"/>
        <w:rPr>
          <w:rFonts w:ascii="Times New Roman" w:hAnsi="Times New Roman"/>
          <w:b/>
          <w:sz w:val="24"/>
          <w:szCs w:val="24"/>
        </w:rPr>
      </w:pPr>
    </w:p>
    <w:p w:rsidR="001C0122" w:rsidRDefault="001C0122" w:rsidP="00A00400">
      <w:pPr>
        <w:pStyle w:val="Akapitzlist"/>
        <w:ind w:left="0"/>
        <w:rPr>
          <w:rFonts w:ascii="Times New Roman" w:hAnsi="Times New Roman"/>
          <w:b/>
          <w:sz w:val="24"/>
          <w:szCs w:val="24"/>
        </w:rPr>
      </w:pPr>
    </w:p>
    <w:p w:rsidR="001C0122" w:rsidRDefault="001C0122" w:rsidP="00A00400">
      <w:pPr>
        <w:pStyle w:val="Akapitzlist"/>
        <w:ind w:left="0"/>
        <w:rPr>
          <w:rFonts w:ascii="Times New Roman" w:hAnsi="Times New Roman"/>
          <w:b/>
          <w:sz w:val="24"/>
          <w:szCs w:val="24"/>
        </w:rPr>
      </w:pPr>
    </w:p>
    <w:p w:rsidR="001C0122" w:rsidRDefault="001C0122" w:rsidP="00A00400">
      <w:pPr>
        <w:pStyle w:val="Akapitzlist"/>
        <w:ind w:left="0"/>
        <w:rPr>
          <w:rFonts w:ascii="Times New Roman" w:hAnsi="Times New Roman"/>
          <w:b/>
          <w:sz w:val="24"/>
          <w:szCs w:val="24"/>
        </w:rPr>
      </w:pPr>
    </w:p>
    <w:p w:rsidR="00A00400" w:rsidRPr="00A56178" w:rsidRDefault="00A00400" w:rsidP="00A00400">
      <w:pPr>
        <w:pStyle w:val="Akapitzlist"/>
        <w:numPr>
          <w:ilvl w:val="0"/>
          <w:numId w:val="37"/>
        </w:numPr>
        <w:rPr>
          <w:rFonts w:ascii="Times New Roman" w:hAnsi="Times New Roman"/>
          <w:b/>
          <w:sz w:val="24"/>
          <w:szCs w:val="24"/>
        </w:rPr>
      </w:pPr>
      <w:r>
        <w:rPr>
          <w:rFonts w:ascii="Times New Roman" w:hAnsi="Times New Roman"/>
          <w:b/>
          <w:sz w:val="24"/>
          <w:szCs w:val="24"/>
        </w:rPr>
        <w:t>nauczycieli</w:t>
      </w:r>
    </w:p>
    <w:tbl>
      <w:tblPr>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2302"/>
        <w:gridCol w:w="4915"/>
        <w:gridCol w:w="3093"/>
        <w:gridCol w:w="1970"/>
      </w:tblGrid>
      <w:tr w:rsidR="00A00400" w:rsidRPr="00A56178" w:rsidTr="00473FA2">
        <w:tc>
          <w:tcPr>
            <w:tcW w:w="1940" w:type="dxa"/>
          </w:tcPr>
          <w:p w:rsidR="00A00400" w:rsidRPr="00A56178" w:rsidRDefault="00A00400" w:rsidP="00A00400">
            <w:pPr>
              <w:jc w:val="center"/>
            </w:pPr>
            <w:r w:rsidRPr="00A56178">
              <w:t>Obszar profilaktyki</w:t>
            </w:r>
          </w:p>
        </w:tc>
        <w:tc>
          <w:tcPr>
            <w:tcW w:w="2302" w:type="dxa"/>
          </w:tcPr>
          <w:p w:rsidR="00A00400" w:rsidRPr="00A56178" w:rsidRDefault="00A00400" w:rsidP="00A00400">
            <w:pPr>
              <w:jc w:val="center"/>
            </w:pPr>
            <w:r w:rsidRPr="00A56178">
              <w:t xml:space="preserve">Zadania </w:t>
            </w:r>
          </w:p>
        </w:tc>
        <w:tc>
          <w:tcPr>
            <w:tcW w:w="4915" w:type="dxa"/>
          </w:tcPr>
          <w:p w:rsidR="00A00400" w:rsidRPr="00A56178" w:rsidRDefault="00A00400" w:rsidP="00A00400">
            <w:pPr>
              <w:jc w:val="center"/>
            </w:pPr>
            <w:r w:rsidRPr="00A56178">
              <w:t>Sposoby i formy realizacji</w:t>
            </w:r>
          </w:p>
        </w:tc>
        <w:tc>
          <w:tcPr>
            <w:tcW w:w="3093" w:type="dxa"/>
          </w:tcPr>
          <w:p w:rsidR="00A00400" w:rsidRPr="00A56178" w:rsidRDefault="00A00400" w:rsidP="00A00400">
            <w:pPr>
              <w:jc w:val="center"/>
            </w:pPr>
            <w:r w:rsidRPr="00A56178">
              <w:t>Oczekiwane efekty</w:t>
            </w:r>
          </w:p>
        </w:tc>
        <w:tc>
          <w:tcPr>
            <w:tcW w:w="1970" w:type="dxa"/>
          </w:tcPr>
          <w:p w:rsidR="00A00400" w:rsidRPr="00A56178" w:rsidRDefault="00A00400" w:rsidP="00A00400">
            <w:pPr>
              <w:jc w:val="center"/>
            </w:pPr>
            <w:r w:rsidRPr="00A56178">
              <w:t>Osoby odpowiedzialne</w:t>
            </w:r>
          </w:p>
        </w:tc>
      </w:tr>
      <w:tr w:rsidR="006A0196" w:rsidRPr="00A56178" w:rsidTr="00473FA2">
        <w:tc>
          <w:tcPr>
            <w:tcW w:w="1940" w:type="dxa"/>
            <w:vMerge w:val="restart"/>
            <w:textDirection w:val="btLr"/>
            <w:vAlign w:val="center"/>
          </w:tcPr>
          <w:p w:rsidR="006A0196" w:rsidRPr="00A56178" w:rsidRDefault="006A0196" w:rsidP="00A00400">
            <w:pPr>
              <w:ind w:left="113" w:right="113"/>
              <w:jc w:val="center"/>
            </w:pPr>
            <w:r w:rsidRPr="00A56178">
              <w:t>Bezpieczeństwo</w:t>
            </w:r>
          </w:p>
        </w:tc>
        <w:tc>
          <w:tcPr>
            <w:tcW w:w="2302" w:type="dxa"/>
          </w:tcPr>
          <w:p w:rsidR="006A0196" w:rsidRPr="00A56178" w:rsidRDefault="006A0196" w:rsidP="00A00400">
            <w:pPr>
              <w:rPr>
                <w:b/>
              </w:rPr>
            </w:pPr>
            <w:r w:rsidRPr="00A56178">
              <w:t>1. Zwiększenie bezpieczeństwa uczniów podczas zajęć, przerw, imprez szkolnych</w:t>
            </w:r>
            <w:r>
              <w:br/>
            </w:r>
            <w:r w:rsidRPr="00A56178">
              <w:t xml:space="preserve">i </w:t>
            </w:r>
            <w:r>
              <w:t>w</w:t>
            </w:r>
            <w:r w:rsidRPr="00A56178">
              <w:t>ycieczek</w:t>
            </w:r>
            <w:r>
              <w:rPr>
                <w:b/>
              </w:rPr>
              <w:t>.</w:t>
            </w:r>
          </w:p>
        </w:tc>
        <w:tc>
          <w:tcPr>
            <w:tcW w:w="4915" w:type="dxa"/>
          </w:tcPr>
          <w:p w:rsidR="006A0196" w:rsidRDefault="006A0196" w:rsidP="00A00400">
            <w:r>
              <w:t>1. Przypomnienie</w:t>
            </w:r>
            <w:r w:rsidRPr="00A56178">
              <w:t xml:space="preserve"> </w:t>
            </w:r>
            <w:r>
              <w:t xml:space="preserve">na początku roku szkolnego </w:t>
            </w:r>
            <w:r w:rsidRPr="00A56178">
              <w:t>zasad</w:t>
            </w:r>
            <w:r>
              <w:t xml:space="preserve"> dotyczących bezpieczeństwa uczniów.</w:t>
            </w:r>
          </w:p>
          <w:p w:rsidR="006A0196" w:rsidRDefault="006A0196" w:rsidP="00A00400">
            <w:r>
              <w:t xml:space="preserve">2. Zapoznanie nowych nauczycieli </w:t>
            </w:r>
            <w:r>
              <w:br/>
              <w:t>z procedurami i przepisami dotyczącymi bezpieczeństwa uczniów w szkole</w:t>
            </w:r>
            <w:r>
              <w:br/>
              <w:t>i na wycieczkach.</w:t>
            </w:r>
          </w:p>
          <w:p w:rsidR="006A0196" w:rsidRDefault="006A0196" w:rsidP="00A00400">
            <w:r>
              <w:t>3. Ułożenie planu dyżurów</w:t>
            </w:r>
            <w:r w:rsidRPr="00A56178">
              <w:t xml:space="preserve"> nauczycieli podczas przerw.</w:t>
            </w:r>
          </w:p>
          <w:p w:rsidR="006A0196" w:rsidRPr="00A56178" w:rsidRDefault="006A0196" w:rsidP="00A00400">
            <w:r>
              <w:t>4. Organizowanie szkoleń z zakresu bezpieczeństwa i higieny pracy.</w:t>
            </w:r>
          </w:p>
          <w:p w:rsidR="006A0196" w:rsidRPr="00432CA8" w:rsidRDefault="006A0196" w:rsidP="00A00400">
            <w:r>
              <w:t>5. Monitorowanie miejsc o zwiększonym ryzyku wystąpienia niebezpieczeństwa.</w:t>
            </w:r>
          </w:p>
        </w:tc>
        <w:tc>
          <w:tcPr>
            <w:tcW w:w="3093" w:type="dxa"/>
          </w:tcPr>
          <w:p w:rsidR="006A0196" w:rsidRPr="00A56178" w:rsidRDefault="006A0196" w:rsidP="00A00400">
            <w:r>
              <w:t>Nauczyciele znają obowiązujące w szkole procedury i przepisy dotyczące bezpieczeństwa uczniów i ich przestrzegają.</w:t>
            </w:r>
          </w:p>
        </w:tc>
        <w:tc>
          <w:tcPr>
            <w:tcW w:w="1970" w:type="dxa"/>
          </w:tcPr>
          <w:p w:rsidR="006A0196" w:rsidRPr="00A56178" w:rsidRDefault="006A0196" w:rsidP="00A00400">
            <w:pPr>
              <w:jc w:val="center"/>
            </w:pPr>
            <w:r>
              <w:t xml:space="preserve">dyrektor szkoły, </w:t>
            </w:r>
            <w:r w:rsidRPr="0088780C">
              <w:t xml:space="preserve">zespół </w:t>
            </w:r>
            <w:r>
              <w:t>ds. opracowania dyżurów nauczycielskich</w:t>
            </w:r>
          </w:p>
        </w:tc>
      </w:tr>
      <w:tr w:rsidR="006A0196" w:rsidRPr="00A56178" w:rsidTr="00473FA2">
        <w:tc>
          <w:tcPr>
            <w:tcW w:w="1940" w:type="dxa"/>
            <w:vMerge/>
          </w:tcPr>
          <w:p w:rsidR="006A0196" w:rsidRPr="00A56178" w:rsidRDefault="006A0196" w:rsidP="00A00400"/>
        </w:tc>
        <w:tc>
          <w:tcPr>
            <w:tcW w:w="2302" w:type="dxa"/>
          </w:tcPr>
          <w:p w:rsidR="006A0196" w:rsidRDefault="006A0196" w:rsidP="00A00400">
            <w:r>
              <w:t>2</w:t>
            </w:r>
            <w:r w:rsidRPr="00A56178">
              <w:t xml:space="preserve">. Uczenie zasad postępowania </w:t>
            </w:r>
            <w:r w:rsidRPr="00A56178">
              <w:br/>
              <w:t>w sytuacjach zagrożenia.</w:t>
            </w:r>
          </w:p>
          <w:p w:rsidR="006A0196" w:rsidRDefault="006A0196" w:rsidP="00A00400"/>
          <w:p w:rsidR="006A0196" w:rsidRPr="00A56178" w:rsidRDefault="006A0196" w:rsidP="009301EA"/>
        </w:tc>
        <w:tc>
          <w:tcPr>
            <w:tcW w:w="4915" w:type="dxa"/>
          </w:tcPr>
          <w:p w:rsidR="006A0196" w:rsidRPr="00A56178" w:rsidRDefault="006A0196" w:rsidP="00A00400">
            <w:r w:rsidRPr="00A56178">
              <w:t xml:space="preserve">1.Zapoznanie z procedurami zachowania </w:t>
            </w:r>
            <w:r w:rsidRPr="00A56178">
              <w:br/>
              <w:t>w sytuacjach kryzysowych.</w:t>
            </w:r>
          </w:p>
          <w:p w:rsidR="006A0196" w:rsidRPr="00A56178" w:rsidRDefault="006A0196" w:rsidP="00A00400">
            <w:r w:rsidRPr="00A56178">
              <w:t>2. Zapoznanie z zasadami korzystania z drogi ewakuacyjnej.</w:t>
            </w:r>
          </w:p>
          <w:p w:rsidR="006A0196" w:rsidRPr="00A56178" w:rsidRDefault="006A0196" w:rsidP="00A00400">
            <w:r w:rsidRPr="00A56178">
              <w:t>3.</w:t>
            </w:r>
            <w:r>
              <w:t>Przeprowadzenie próbnego</w:t>
            </w:r>
            <w:r w:rsidRPr="00A56178">
              <w:rPr>
                <w:color w:val="000000"/>
              </w:rPr>
              <w:t xml:space="preserve"> alarm</w:t>
            </w:r>
            <w:r>
              <w:rPr>
                <w:color w:val="000000"/>
              </w:rPr>
              <w:t>u</w:t>
            </w:r>
            <w:r w:rsidRPr="00A56178">
              <w:rPr>
                <w:color w:val="000000"/>
              </w:rPr>
              <w:t xml:space="preserve"> przeciwpożarow</w:t>
            </w:r>
            <w:r>
              <w:rPr>
                <w:color w:val="000000"/>
              </w:rPr>
              <w:t>ego.</w:t>
            </w:r>
          </w:p>
          <w:p w:rsidR="006A0196" w:rsidRDefault="006A0196" w:rsidP="00A00400">
            <w:r>
              <w:t>4. Organizowanie szkoleń i spotkań dotyczących postępowania w sytuacjach zagrożenia.</w:t>
            </w:r>
          </w:p>
          <w:p w:rsidR="006A0196" w:rsidRPr="00A56178" w:rsidRDefault="006A0196" w:rsidP="00A00400">
            <w:r>
              <w:t xml:space="preserve">5. Szkolenia z zakresu udzielania pierwszej pomocy. </w:t>
            </w:r>
          </w:p>
        </w:tc>
        <w:tc>
          <w:tcPr>
            <w:tcW w:w="3093" w:type="dxa"/>
          </w:tcPr>
          <w:p w:rsidR="006A0196" w:rsidRPr="00A56178" w:rsidRDefault="006A0196" w:rsidP="00A00400">
            <w:r>
              <w:t>Nauczyciele znają procedury zachowania w sytuacjach kryzysowych, właściwie korzystają z uczniami z drogi ewakuacji. Potrafią udzielić pierwszej pomocy.</w:t>
            </w:r>
          </w:p>
        </w:tc>
        <w:tc>
          <w:tcPr>
            <w:tcW w:w="1970" w:type="dxa"/>
          </w:tcPr>
          <w:p w:rsidR="006A0196" w:rsidRPr="00A56178" w:rsidRDefault="006A0196" w:rsidP="00A00400">
            <w:pPr>
              <w:jc w:val="center"/>
            </w:pPr>
            <w:r>
              <w:t>dyrektor</w:t>
            </w:r>
            <w:r w:rsidRPr="00A56178">
              <w:t xml:space="preserve"> szkoły</w:t>
            </w:r>
          </w:p>
          <w:p w:rsidR="006A0196" w:rsidRPr="00A56178" w:rsidRDefault="006A0196" w:rsidP="00A00400">
            <w:pPr>
              <w:jc w:val="center"/>
            </w:pPr>
          </w:p>
        </w:tc>
      </w:tr>
      <w:tr w:rsidR="006A0196" w:rsidRPr="00A56178" w:rsidTr="00473FA2">
        <w:tc>
          <w:tcPr>
            <w:tcW w:w="1940" w:type="dxa"/>
            <w:vMerge/>
          </w:tcPr>
          <w:p w:rsidR="006A0196" w:rsidRPr="00A56178" w:rsidRDefault="006A0196" w:rsidP="00A00400"/>
        </w:tc>
        <w:tc>
          <w:tcPr>
            <w:tcW w:w="2302" w:type="dxa"/>
          </w:tcPr>
          <w:p w:rsidR="006A0196" w:rsidRDefault="006A0196" w:rsidP="00A00400">
            <w:r>
              <w:t>3.Poszerzanie wiedzy z zakresu korzystania ze sztucznej inteligencji.</w:t>
            </w:r>
          </w:p>
        </w:tc>
        <w:tc>
          <w:tcPr>
            <w:tcW w:w="4915" w:type="dxa"/>
          </w:tcPr>
          <w:p w:rsidR="006A0196" w:rsidRDefault="006A0196" w:rsidP="00A00400">
            <w:r>
              <w:t>1.O</w:t>
            </w:r>
            <w:r w:rsidR="009301EA">
              <w:t xml:space="preserve">rganizowanie rad pedagogicznych obejmujących tematykę </w:t>
            </w:r>
            <w:proofErr w:type="spellStart"/>
            <w:r w:rsidR="009301EA">
              <w:t>ChatGPT</w:t>
            </w:r>
            <w:proofErr w:type="spellEnd"/>
            <w:r w:rsidR="009301EA">
              <w:t>.</w:t>
            </w:r>
          </w:p>
          <w:p w:rsidR="009301EA" w:rsidRPr="00A56178" w:rsidRDefault="009301EA" w:rsidP="00A00400">
            <w:r>
              <w:t>2. Udział w szkoleniach poszerzających wiedzę z tematyki sztucznej inteligencji.</w:t>
            </w:r>
          </w:p>
        </w:tc>
        <w:tc>
          <w:tcPr>
            <w:tcW w:w="3093" w:type="dxa"/>
          </w:tcPr>
          <w:p w:rsidR="006A0196" w:rsidRDefault="009301EA" w:rsidP="00A00400">
            <w:r>
              <w:t xml:space="preserve">Nauczyciele zdobywają wiedzę na temat </w:t>
            </w:r>
            <w:proofErr w:type="spellStart"/>
            <w:r>
              <w:t>ChatGPT</w:t>
            </w:r>
            <w:proofErr w:type="spellEnd"/>
            <w:r>
              <w:t>.</w:t>
            </w:r>
          </w:p>
        </w:tc>
        <w:tc>
          <w:tcPr>
            <w:tcW w:w="1970" w:type="dxa"/>
          </w:tcPr>
          <w:p w:rsidR="006A0196" w:rsidRDefault="009301EA" w:rsidP="00A00400">
            <w:pPr>
              <w:jc w:val="center"/>
            </w:pPr>
            <w:r>
              <w:t>Dyrektor szkoły</w:t>
            </w:r>
          </w:p>
        </w:tc>
      </w:tr>
    </w:tbl>
    <w:p w:rsidR="00A00400" w:rsidRDefault="00A00400" w:rsidP="00A00400">
      <w:pPr>
        <w:pStyle w:val="Akapitzlist"/>
        <w:ind w:left="0"/>
        <w:rPr>
          <w:rFonts w:ascii="Times New Roman" w:hAnsi="Times New Roman"/>
          <w:b/>
          <w:sz w:val="24"/>
          <w:szCs w:val="24"/>
        </w:rPr>
      </w:pPr>
    </w:p>
    <w:p w:rsidR="00F135C0" w:rsidRDefault="00F135C0" w:rsidP="00A00400">
      <w:pPr>
        <w:pStyle w:val="Akapitzlist"/>
        <w:ind w:left="0"/>
        <w:rPr>
          <w:rFonts w:ascii="Times New Roman" w:hAnsi="Times New Roman"/>
          <w:b/>
          <w:sz w:val="24"/>
          <w:szCs w:val="24"/>
        </w:rPr>
      </w:pPr>
    </w:p>
    <w:p w:rsidR="00F135C0" w:rsidRDefault="00F135C0" w:rsidP="00A00400">
      <w:pPr>
        <w:pStyle w:val="Akapitzlist"/>
        <w:ind w:left="0"/>
        <w:rPr>
          <w:rFonts w:ascii="Times New Roman" w:hAnsi="Times New Roman"/>
          <w:b/>
          <w:sz w:val="24"/>
          <w:szCs w:val="24"/>
        </w:rPr>
      </w:pPr>
    </w:p>
    <w:p w:rsidR="00F135C0" w:rsidRDefault="00F135C0" w:rsidP="00A00400">
      <w:pPr>
        <w:pStyle w:val="Akapitzlist"/>
        <w:ind w:left="0"/>
        <w:rPr>
          <w:rFonts w:ascii="Times New Roman" w:hAnsi="Times New Roman"/>
          <w:b/>
          <w:sz w:val="24"/>
          <w:szCs w:val="24"/>
        </w:rPr>
      </w:pPr>
    </w:p>
    <w:p w:rsidR="00F135C0" w:rsidRPr="00A56178" w:rsidRDefault="00F135C0" w:rsidP="00A00400">
      <w:pPr>
        <w:pStyle w:val="Akapitzlist"/>
        <w:ind w:left="0"/>
        <w:rPr>
          <w:rFonts w:ascii="Times New Roman" w:hAnsi="Times New Roman"/>
          <w:b/>
          <w:sz w:val="24"/>
          <w:szCs w:val="24"/>
        </w:rPr>
      </w:pPr>
    </w:p>
    <w:tbl>
      <w:tblPr>
        <w:tblW w:w="1425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2331"/>
        <w:gridCol w:w="4938"/>
        <w:gridCol w:w="3038"/>
        <w:gridCol w:w="1960"/>
      </w:tblGrid>
      <w:tr w:rsidR="00A00400" w:rsidRPr="00A56178" w:rsidTr="00A00400">
        <w:tc>
          <w:tcPr>
            <w:tcW w:w="1987" w:type="dxa"/>
          </w:tcPr>
          <w:p w:rsidR="00A00400" w:rsidRPr="00A56178" w:rsidRDefault="00A00400" w:rsidP="00A00400">
            <w:pPr>
              <w:pStyle w:val="Akapitzlist"/>
              <w:spacing w:after="0" w:line="240" w:lineRule="auto"/>
              <w:ind w:left="0"/>
              <w:jc w:val="center"/>
              <w:rPr>
                <w:rFonts w:ascii="Times New Roman" w:hAnsi="Times New Roman"/>
                <w:sz w:val="24"/>
                <w:szCs w:val="24"/>
              </w:rPr>
            </w:pPr>
            <w:r w:rsidRPr="00A56178">
              <w:rPr>
                <w:rFonts w:ascii="Times New Roman" w:hAnsi="Times New Roman"/>
                <w:sz w:val="24"/>
                <w:szCs w:val="24"/>
              </w:rPr>
              <w:t>Obszar profilaktyki</w:t>
            </w:r>
          </w:p>
        </w:tc>
        <w:tc>
          <w:tcPr>
            <w:tcW w:w="2331" w:type="dxa"/>
          </w:tcPr>
          <w:p w:rsidR="00A00400" w:rsidRPr="00A56178" w:rsidRDefault="00A00400" w:rsidP="00A00400">
            <w:pPr>
              <w:pStyle w:val="Akapitzlist"/>
              <w:spacing w:after="0" w:line="240" w:lineRule="auto"/>
              <w:ind w:left="0"/>
              <w:jc w:val="center"/>
              <w:rPr>
                <w:rFonts w:ascii="Times New Roman" w:hAnsi="Times New Roman"/>
                <w:sz w:val="24"/>
                <w:szCs w:val="24"/>
              </w:rPr>
            </w:pPr>
            <w:r w:rsidRPr="00A56178">
              <w:rPr>
                <w:rFonts w:ascii="Times New Roman" w:hAnsi="Times New Roman"/>
                <w:sz w:val="24"/>
                <w:szCs w:val="24"/>
              </w:rPr>
              <w:t>Zadania</w:t>
            </w:r>
          </w:p>
        </w:tc>
        <w:tc>
          <w:tcPr>
            <w:tcW w:w="4938" w:type="dxa"/>
          </w:tcPr>
          <w:p w:rsidR="00A00400" w:rsidRPr="00A56178" w:rsidRDefault="00A00400" w:rsidP="00A00400">
            <w:pPr>
              <w:pStyle w:val="Akapitzlist"/>
              <w:spacing w:after="0" w:line="240" w:lineRule="auto"/>
              <w:ind w:left="0"/>
              <w:jc w:val="center"/>
              <w:rPr>
                <w:rFonts w:ascii="Times New Roman" w:hAnsi="Times New Roman"/>
                <w:sz w:val="24"/>
                <w:szCs w:val="24"/>
              </w:rPr>
            </w:pPr>
            <w:r w:rsidRPr="00A56178">
              <w:rPr>
                <w:rFonts w:ascii="Times New Roman" w:hAnsi="Times New Roman"/>
                <w:sz w:val="24"/>
                <w:szCs w:val="24"/>
              </w:rPr>
              <w:t>Sposoby i formy realizacji</w:t>
            </w:r>
          </w:p>
        </w:tc>
        <w:tc>
          <w:tcPr>
            <w:tcW w:w="3038" w:type="dxa"/>
          </w:tcPr>
          <w:p w:rsidR="00A00400" w:rsidRPr="00A56178" w:rsidRDefault="00A00400" w:rsidP="00A00400">
            <w:pPr>
              <w:pStyle w:val="Akapitzlist"/>
              <w:spacing w:after="0" w:line="240" w:lineRule="auto"/>
              <w:ind w:left="0"/>
              <w:jc w:val="center"/>
              <w:rPr>
                <w:rFonts w:ascii="Times New Roman" w:hAnsi="Times New Roman"/>
                <w:sz w:val="24"/>
                <w:szCs w:val="24"/>
              </w:rPr>
            </w:pPr>
            <w:r w:rsidRPr="00A56178">
              <w:rPr>
                <w:rFonts w:ascii="Times New Roman" w:hAnsi="Times New Roman"/>
                <w:sz w:val="24"/>
                <w:szCs w:val="24"/>
              </w:rPr>
              <w:t>Oczekiwane efekty</w:t>
            </w:r>
          </w:p>
        </w:tc>
        <w:tc>
          <w:tcPr>
            <w:tcW w:w="1960" w:type="dxa"/>
          </w:tcPr>
          <w:p w:rsidR="00A00400" w:rsidRPr="00A56178" w:rsidRDefault="00A00400" w:rsidP="00A00400">
            <w:pPr>
              <w:pStyle w:val="Akapitzlist"/>
              <w:spacing w:after="0" w:line="240" w:lineRule="auto"/>
              <w:ind w:left="0"/>
              <w:jc w:val="center"/>
              <w:rPr>
                <w:rFonts w:ascii="Times New Roman" w:hAnsi="Times New Roman"/>
                <w:sz w:val="24"/>
                <w:szCs w:val="24"/>
              </w:rPr>
            </w:pPr>
            <w:r w:rsidRPr="00A56178">
              <w:rPr>
                <w:rFonts w:ascii="Times New Roman" w:hAnsi="Times New Roman"/>
                <w:sz w:val="24"/>
                <w:szCs w:val="24"/>
              </w:rPr>
              <w:t>Osoby odpowiedzialne</w:t>
            </w:r>
          </w:p>
        </w:tc>
      </w:tr>
      <w:tr w:rsidR="00A00400" w:rsidRPr="00A56178" w:rsidTr="00A00400">
        <w:tc>
          <w:tcPr>
            <w:tcW w:w="1987" w:type="dxa"/>
            <w:vMerge w:val="restart"/>
            <w:textDirection w:val="btLr"/>
          </w:tcPr>
          <w:p w:rsidR="00A00400" w:rsidRPr="00A56178" w:rsidRDefault="00A00400" w:rsidP="00A00400">
            <w:pPr>
              <w:pStyle w:val="Akapitzlist"/>
              <w:spacing w:after="0" w:line="240" w:lineRule="auto"/>
              <w:ind w:left="113" w:right="113"/>
              <w:rPr>
                <w:rFonts w:ascii="Times New Roman" w:hAnsi="Times New Roman"/>
                <w:sz w:val="24"/>
                <w:szCs w:val="24"/>
              </w:rPr>
            </w:pPr>
            <w:r w:rsidRPr="00A56178">
              <w:rPr>
                <w:rFonts w:ascii="Times New Roman" w:hAnsi="Times New Roman"/>
                <w:sz w:val="24"/>
                <w:szCs w:val="24"/>
              </w:rPr>
              <w:t>Zachowania agresywne i przemoc</w:t>
            </w:r>
          </w:p>
        </w:tc>
        <w:tc>
          <w:tcPr>
            <w:tcW w:w="2331" w:type="dxa"/>
          </w:tcPr>
          <w:p w:rsidR="00A00400" w:rsidRPr="001A2C7E" w:rsidRDefault="00A00400" w:rsidP="00A00400">
            <w:pPr>
              <w:pStyle w:val="Akapitzlist"/>
              <w:spacing w:after="0" w:line="240" w:lineRule="auto"/>
              <w:ind w:left="0"/>
              <w:rPr>
                <w:rFonts w:ascii="Times New Roman" w:hAnsi="Times New Roman"/>
                <w:sz w:val="24"/>
                <w:szCs w:val="24"/>
              </w:rPr>
            </w:pPr>
            <w:r w:rsidRPr="001A2C7E">
              <w:rPr>
                <w:rFonts w:ascii="Times New Roman" w:hAnsi="Times New Roman"/>
                <w:sz w:val="24"/>
                <w:szCs w:val="24"/>
              </w:rPr>
              <w:t xml:space="preserve">1. Rozpoznawanie i diagnozowanie agresywnych </w:t>
            </w:r>
            <w:proofErr w:type="spellStart"/>
            <w:r w:rsidRPr="001A2C7E">
              <w:rPr>
                <w:rFonts w:ascii="Times New Roman" w:hAnsi="Times New Roman"/>
                <w:sz w:val="24"/>
                <w:szCs w:val="24"/>
              </w:rPr>
              <w:t>zachowań</w:t>
            </w:r>
            <w:proofErr w:type="spellEnd"/>
            <w:r w:rsidRPr="001A2C7E">
              <w:rPr>
                <w:rFonts w:ascii="Times New Roman" w:hAnsi="Times New Roman"/>
                <w:sz w:val="24"/>
                <w:szCs w:val="24"/>
              </w:rPr>
              <w:t xml:space="preserve"> uczniów.</w:t>
            </w:r>
          </w:p>
        </w:tc>
        <w:tc>
          <w:tcPr>
            <w:tcW w:w="4938" w:type="dxa"/>
          </w:tcPr>
          <w:p w:rsidR="00A00400" w:rsidRPr="001A2C7E" w:rsidRDefault="00A00400" w:rsidP="00A00400">
            <w:pPr>
              <w:pStyle w:val="Akapitzlist"/>
              <w:spacing w:after="0" w:line="240" w:lineRule="auto"/>
              <w:ind w:left="0"/>
              <w:rPr>
                <w:rFonts w:ascii="Times New Roman" w:hAnsi="Times New Roman"/>
                <w:sz w:val="24"/>
                <w:szCs w:val="24"/>
              </w:rPr>
            </w:pPr>
            <w:r w:rsidRPr="001A2C7E">
              <w:rPr>
                <w:rFonts w:ascii="Times New Roman" w:hAnsi="Times New Roman"/>
                <w:sz w:val="24"/>
                <w:szCs w:val="24"/>
              </w:rPr>
              <w:t>1. Prowadzenie rozmów na temat występujących problemów na spotkaniach zespołów klasowych.</w:t>
            </w:r>
          </w:p>
          <w:p w:rsidR="00A00400" w:rsidRPr="001A2C7E" w:rsidRDefault="00A00400" w:rsidP="00A00400">
            <w:pPr>
              <w:pStyle w:val="Akapitzlist"/>
              <w:spacing w:after="0" w:line="240" w:lineRule="auto"/>
              <w:ind w:left="0"/>
              <w:rPr>
                <w:rFonts w:ascii="Times New Roman" w:hAnsi="Times New Roman"/>
                <w:sz w:val="24"/>
                <w:szCs w:val="24"/>
              </w:rPr>
            </w:pPr>
            <w:r w:rsidRPr="001A2C7E">
              <w:rPr>
                <w:rFonts w:ascii="Times New Roman" w:hAnsi="Times New Roman"/>
                <w:sz w:val="24"/>
                <w:szCs w:val="24"/>
              </w:rPr>
              <w:t xml:space="preserve">2. Przeprowadzanie ankiet na temat poczucia bezpieczeństwa w klasie, szkole i obserwacja </w:t>
            </w:r>
            <w:proofErr w:type="spellStart"/>
            <w:r w:rsidRPr="001A2C7E">
              <w:rPr>
                <w:rFonts w:ascii="Times New Roman" w:hAnsi="Times New Roman"/>
                <w:sz w:val="24"/>
                <w:szCs w:val="24"/>
              </w:rPr>
              <w:t>zachowań</w:t>
            </w:r>
            <w:proofErr w:type="spellEnd"/>
            <w:r w:rsidRPr="001A2C7E">
              <w:rPr>
                <w:rFonts w:ascii="Times New Roman" w:hAnsi="Times New Roman"/>
                <w:sz w:val="24"/>
                <w:szCs w:val="24"/>
              </w:rPr>
              <w:t xml:space="preserve"> w klasie.</w:t>
            </w:r>
          </w:p>
          <w:p w:rsidR="00A00400" w:rsidRPr="001A2C7E" w:rsidRDefault="00A00400" w:rsidP="00A00400">
            <w:pPr>
              <w:pStyle w:val="Akapitzlist"/>
              <w:spacing w:after="0" w:line="240" w:lineRule="auto"/>
              <w:ind w:left="0"/>
              <w:rPr>
                <w:rFonts w:ascii="Times New Roman" w:hAnsi="Times New Roman"/>
                <w:sz w:val="24"/>
                <w:szCs w:val="24"/>
              </w:rPr>
            </w:pPr>
            <w:r w:rsidRPr="001A2C7E">
              <w:rPr>
                <w:rFonts w:ascii="Times New Roman" w:hAnsi="Times New Roman"/>
                <w:sz w:val="24"/>
                <w:szCs w:val="24"/>
              </w:rPr>
              <w:t xml:space="preserve">3. Obserwacja </w:t>
            </w:r>
            <w:proofErr w:type="spellStart"/>
            <w:r w:rsidRPr="001A2C7E">
              <w:rPr>
                <w:rFonts w:ascii="Times New Roman" w:hAnsi="Times New Roman"/>
                <w:sz w:val="24"/>
                <w:szCs w:val="24"/>
              </w:rPr>
              <w:t>zachowań</w:t>
            </w:r>
            <w:proofErr w:type="spellEnd"/>
            <w:r w:rsidRPr="001A2C7E">
              <w:rPr>
                <w:rFonts w:ascii="Times New Roman" w:hAnsi="Times New Roman"/>
                <w:sz w:val="24"/>
                <w:szCs w:val="24"/>
              </w:rPr>
              <w:t xml:space="preserve"> agresywnych podczas dyżurów i natychmiastowa reakcja na sytuację problemową, w razie potrzeby kontrola monitoringu szkolnego.</w:t>
            </w:r>
          </w:p>
          <w:p w:rsidR="00A00400" w:rsidRPr="001A2C7E" w:rsidRDefault="00A00400" w:rsidP="00A00400">
            <w:pPr>
              <w:pStyle w:val="Akapitzlist"/>
              <w:spacing w:after="0" w:line="240" w:lineRule="auto"/>
              <w:ind w:left="0"/>
              <w:rPr>
                <w:rFonts w:ascii="Times New Roman" w:hAnsi="Times New Roman"/>
                <w:sz w:val="24"/>
                <w:szCs w:val="24"/>
              </w:rPr>
            </w:pPr>
            <w:r w:rsidRPr="001A2C7E">
              <w:rPr>
                <w:rFonts w:ascii="Times New Roman" w:hAnsi="Times New Roman"/>
                <w:sz w:val="24"/>
                <w:szCs w:val="24"/>
              </w:rPr>
              <w:t>4. Prowadzenie mediacji  w sytuacjach konfliktowych.</w:t>
            </w:r>
          </w:p>
        </w:tc>
        <w:tc>
          <w:tcPr>
            <w:tcW w:w="3038" w:type="dxa"/>
          </w:tcPr>
          <w:p w:rsidR="00A00400" w:rsidRPr="001A2C7E" w:rsidRDefault="00A00400" w:rsidP="00A00400">
            <w:pPr>
              <w:pStyle w:val="Akapitzlist"/>
              <w:spacing w:after="0" w:line="240" w:lineRule="auto"/>
              <w:ind w:left="0"/>
              <w:rPr>
                <w:rFonts w:ascii="Times New Roman" w:hAnsi="Times New Roman"/>
                <w:sz w:val="24"/>
                <w:szCs w:val="24"/>
              </w:rPr>
            </w:pPr>
            <w:r w:rsidRPr="001A2C7E">
              <w:rPr>
                <w:rFonts w:ascii="Times New Roman" w:hAnsi="Times New Roman"/>
                <w:sz w:val="24"/>
                <w:szCs w:val="24"/>
              </w:rPr>
              <w:t>Nauczyciele znają problemy występujące wśród uczniów i reagują na nie.</w:t>
            </w:r>
          </w:p>
        </w:tc>
        <w:tc>
          <w:tcPr>
            <w:tcW w:w="1960" w:type="dxa"/>
          </w:tcPr>
          <w:p w:rsidR="00A00400" w:rsidRPr="001A2C7E" w:rsidRDefault="00A00400" w:rsidP="00A00400">
            <w:pPr>
              <w:pStyle w:val="Akapitzlist"/>
              <w:spacing w:after="0" w:line="240" w:lineRule="auto"/>
              <w:ind w:left="0"/>
              <w:jc w:val="center"/>
              <w:rPr>
                <w:rFonts w:ascii="Times New Roman" w:hAnsi="Times New Roman"/>
                <w:sz w:val="24"/>
                <w:szCs w:val="24"/>
              </w:rPr>
            </w:pPr>
            <w:r w:rsidRPr="001A2C7E">
              <w:rPr>
                <w:rFonts w:ascii="Times New Roman" w:hAnsi="Times New Roman"/>
                <w:sz w:val="24"/>
                <w:szCs w:val="24"/>
              </w:rPr>
              <w:t>wszyscy nauczyciele</w:t>
            </w:r>
          </w:p>
        </w:tc>
      </w:tr>
      <w:tr w:rsidR="00A00400" w:rsidRPr="00A56178" w:rsidTr="00A00400">
        <w:tc>
          <w:tcPr>
            <w:tcW w:w="1987" w:type="dxa"/>
            <w:vMerge/>
          </w:tcPr>
          <w:p w:rsidR="00A00400" w:rsidRPr="00A56178" w:rsidRDefault="00A00400" w:rsidP="00A00400">
            <w:pPr>
              <w:pStyle w:val="Akapitzlist"/>
              <w:spacing w:after="0" w:line="240" w:lineRule="auto"/>
              <w:ind w:left="0"/>
              <w:rPr>
                <w:rFonts w:ascii="Times New Roman" w:hAnsi="Times New Roman"/>
                <w:sz w:val="24"/>
                <w:szCs w:val="24"/>
              </w:rPr>
            </w:pPr>
          </w:p>
        </w:tc>
        <w:tc>
          <w:tcPr>
            <w:tcW w:w="2331" w:type="dxa"/>
          </w:tcPr>
          <w:p w:rsidR="00A00400" w:rsidRPr="00F632B3" w:rsidRDefault="00A00400" w:rsidP="00A00400">
            <w:r w:rsidRPr="00F632B3">
              <w:t xml:space="preserve">2. Pogłębianie wiedzy </w:t>
            </w:r>
            <w:r w:rsidRPr="00F632B3">
              <w:br/>
              <w:t xml:space="preserve">i doskonalenie umiejętności związanych </w:t>
            </w:r>
            <w:r w:rsidRPr="00F632B3">
              <w:br/>
              <w:t>z zapobieganiem przemocy i agresji.</w:t>
            </w:r>
          </w:p>
        </w:tc>
        <w:tc>
          <w:tcPr>
            <w:tcW w:w="4938" w:type="dxa"/>
          </w:tcPr>
          <w:p w:rsidR="00A00400" w:rsidRPr="00F632B3" w:rsidRDefault="00A00400" w:rsidP="00A00400">
            <w:pPr>
              <w:pStyle w:val="Akapitzlist"/>
              <w:spacing w:after="0" w:line="240" w:lineRule="auto"/>
              <w:ind w:left="0"/>
              <w:rPr>
                <w:rFonts w:ascii="Times New Roman" w:hAnsi="Times New Roman"/>
                <w:sz w:val="24"/>
                <w:szCs w:val="24"/>
              </w:rPr>
            </w:pPr>
            <w:r w:rsidRPr="00F632B3">
              <w:rPr>
                <w:rFonts w:ascii="Times New Roman" w:hAnsi="Times New Roman"/>
                <w:sz w:val="24"/>
                <w:szCs w:val="24"/>
              </w:rPr>
              <w:t>1. Udział w szkoleniach, warsztatach w ramach Wewnątrzszkolnego Doskonalenia Nauczycieli oraz poza szkołą</w:t>
            </w:r>
            <w:r w:rsidR="00996383">
              <w:rPr>
                <w:rFonts w:ascii="Times New Roman" w:hAnsi="Times New Roman"/>
                <w:sz w:val="24"/>
                <w:szCs w:val="24"/>
              </w:rPr>
              <w:t>, miedzy innymi korzystanie z oferty WCIES</w:t>
            </w:r>
            <w:r w:rsidRPr="00F632B3">
              <w:rPr>
                <w:rFonts w:ascii="Times New Roman" w:hAnsi="Times New Roman"/>
                <w:sz w:val="24"/>
                <w:szCs w:val="24"/>
              </w:rPr>
              <w:t>.</w:t>
            </w:r>
          </w:p>
          <w:p w:rsidR="00A00400" w:rsidRPr="00F632B3" w:rsidRDefault="00A00400" w:rsidP="00A00400">
            <w:pPr>
              <w:pStyle w:val="Akapitzlist"/>
              <w:spacing w:after="0" w:line="240" w:lineRule="auto"/>
              <w:ind w:left="0"/>
              <w:rPr>
                <w:rFonts w:ascii="Times New Roman" w:hAnsi="Times New Roman"/>
                <w:sz w:val="24"/>
                <w:szCs w:val="24"/>
              </w:rPr>
            </w:pPr>
            <w:r w:rsidRPr="00F632B3">
              <w:rPr>
                <w:rFonts w:ascii="Times New Roman" w:hAnsi="Times New Roman"/>
                <w:sz w:val="24"/>
                <w:szCs w:val="24"/>
              </w:rPr>
              <w:t>2. Samokształcenie, czytanie literatury fachowej.</w:t>
            </w:r>
          </w:p>
          <w:p w:rsidR="00A00400" w:rsidRPr="00F632B3" w:rsidRDefault="00A00400" w:rsidP="00A00400">
            <w:pPr>
              <w:pStyle w:val="Akapitzlist"/>
              <w:spacing w:after="0" w:line="240" w:lineRule="auto"/>
              <w:ind w:left="0"/>
              <w:rPr>
                <w:rFonts w:ascii="Times New Roman" w:hAnsi="Times New Roman"/>
                <w:sz w:val="24"/>
                <w:szCs w:val="24"/>
              </w:rPr>
            </w:pPr>
          </w:p>
        </w:tc>
        <w:tc>
          <w:tcPr>
            <w:tcW w:w="3038" w:type="dxa"/>
          </w:tcPr>
          <w:p w:rsidR="00A00400" w:rsidRPr="00F632B3" w:rsidRDefault="00A00400" w:rsidP="00A00400">
            <w:pPr>
              <w:pStyle w:val="Akapitzlist"/>
              <w:spacing w:after="0" w:line="240" w:lineRule="auto"/>
              <w:ind w:left="0"/>
              <w:rPr>
                <w:rFonts w:ascii="Times New Roman" w:hAnsi="Times New Roman"/>
                <w:sz w:val="24"/>
                <w:szCs w:val="24"/>
              </w:rPr>
            </w:pPr>
            <w:r w:rsidRPr="00F632B3">
              <w:rPr>
                <w:rFonts w:ascii="Times New Roman" w:hAnsi="Times New Roman"/>
                <w:sz w:val="24"/>
                <w:szCs w:val="24"/>
              </w:rPr>
              <w:t xml:space="preserve">Nauczyciele posiadają wiedzę i umiejętności pozwalające zapobiegać przemocy i agresji </w:t>
            </w:r>
            <w:r>
              <w:rPr>
                <w:rFonts w:ascii="Times New Roman" w:hAnsi="Times New Roman"/>
                <w:sz w:val="24"/>
                <w:szCs w:val="24"/>
              </w:rPr>
              <w:br/>
            </w:r>
            <w:r w:rsidRPr="00F632B3">
              <w:rPr>
                <w:rFonts w:ascii="Times New Roman" w:hAnsi="Times New Roman"/>
                <w:sz w:val="24"/>
                <w:szCs w:val="24"/>
              </w:rPr>
              <w:t>oraz reagować w sytuacjach konfliktowych.</w:t>
            </w:r>
          </w:p>
        </w:tc>
        <w:tc>
          <w:tcPr>
            <w:tcW w:w="1960" w:type="dxa"/>
          </w:tcPr>
          <w:p w:rsidR="00A00400" w:rsidRPr="00F632B3" w:rsidRDefault="00A00400" w:rsidP="00A00400">
            <w:pPr>
              <w:pStyle w:val="Akapitzlist"/>
              <w:spacing w:after="0" w:line="240" w:lineRule="auto"/>
              <w:ind w:left="0"/>
              <w:jc w:val="center"/>
              <w:rPr>
                <w:rFonts w:ascii="Times New Roman" w:hAnsi="Times New Roman"/>
                <w:sz w:val="24"/>
                <w:szCs w:val="24"/>
              </w:rPr>
            </w:pPr>
            <w:r w:rsidRPr="00F632B3">
              <w:rPr>
                <w:rFonts w:ascii="Times New Roman" w:hAnsi="Times New Roman"/>
                <w:sz w:val="24"/>
                <w:szCs w:val="24"/>
              </w:rPr>
              <w:t>wszyscy nauczyciele</w:t>
            </w:r>
          </w:p>
        </w:tc>
      </w:tr>
      <w:tr w:rsidR="00A00400" w:rsidRPr="00A56178" w:rsidTr="00A00400">
        <w:trPr>
          <w:trHeight w:val="1408"/>
        </w:trPr>
        <w:tc>
          <w:tcPr>
            <w:tcW w:w="1987" w:type="dxa"/>
            <w:vMerge/>
          </w:tcPr>
          <w:p w:rsidR="00A00400" w:rsidRPr="00A56178" w:rsidRDefault="00A00400" w:rsidP="00A00400">
            <w:pPr>
              <w:pStyle w:val="Akapitzlist"/>
              <w:spacing w:after="0" w:line="240" w:lineRule="auto"/>
              <w:ind w:left="0"/>
              <w:rPr>
                <w:rFonts w:ascii="Times New Roman" w:hAnsi="Times New Roman"/>
                <w:sz w:val="24"/>
                <w:szCs w:val="24"/>
              </w:rPr>
            </w:pPr>
          </w:p>
        </w:tc>
        <w:tc>
          <w:tcPr>
            <w:tcW w:w="2331" w:type="dxa"/>
          </w:tcPr>
          <w:p w:rsidR="00A00400" w:rsidRPr="00F632B3" w:rsidRDefault="00A00400" w:rsidP="00A00400">
            <w:pPr>
              <w:pStyle w:val="Akapitzlist"/>
              <w:spacing w:after="0" w:line="240" w:lineRule="auto"/>
              <w:ind w:left="0"/>
              <w:rPr>
                <w:rFonts w:ascii="Times New Roman" w:hAnsi="Times New Roman"/>
                <w:sz w:val="24"/>
                <w:szCs w:val="24"/>
              </w:rPr>
            </w:pPr>
            <w:r w:rsidRPr="00F632B3">
              <w:rPr>
                <w:rFonts w:ascii="Times New Roman" w:hAnsi="Times New Roman"/>
                <w:sz w:val="24"/>
                <w:szCs w:val="24"/>
              </w:rPr>
              <w:t xml:space="preserve">3. Realizowanie opracowanego systemu zasad nagradzania </w:t>
            </w:r>
            <w:r>
              <w:rPr>
                <w:rFonts w:ascii="Times New Roman" w:hAnsi="Times New Roman"/>
                <w:sz w:val="24"/>
                <w:szCs w:val="24"/>
              </w:rPr>
              <w:br/>
            </w:r>
            <w:r w:rsidRPr="00F632B3">
              <w:rPr>
                <w:rFonts w:ascii="Times New Roman" w:hAnsi="Times New Roman"/>
                <w:sz w:val="24"/>
                <w:szCs w:val="24"/>
              </w:rPr>
              <w:t>i wyciągania konsekwencji wobec uczniów.</w:t>
            </w:r>
          </w:p>
        </w:tc>
        <w:tc>
          <w:tcPr>
            <w:tcW w:w="4938" w:type="dxa"/>
          </w:tcPr>
          <w:p w:rsidR="002279C9" w:rsidRDefault="00A00400" w:rsidP="00A00400">
            <w:r w:rsidRPr="00F632B3">
              <w:t xml:space="preserve">1. </w:t>
            </w:r>
            <w:r w:rsidR="0078320E">
              <w:t>Uświadomienie nauczycielom konieczności podjęcia wspólnych działań, aby uczniowie przestrzegali zasad zawartych w statucie szkoły.</w:t>
            </w:r>
          </w:p>
          <w:p w:rsidR="00A00400" w:rsidRDefault="006D45F2" w:rsidP="00A00400">
            <w:r>
              <w:t xml:space="preserve">2. Uświadomienie nauczycielom konieczności podjęcia wspólnych działań, w celu promowania pozytywnych </w:t>
            </w:r>
            <w:proofErr w:type="spellStart"/>
            <w:r>
              <w:t>zachowań</w:t>
            </w:r>
            <w:proofErr w:type="spellEnd"/>
            <w:r>
              <w:t xml:space="preserve"> uczniów.</w:t>
            </w:r>
          </w:p>
          <w:p w:rsidR="002279C9" w:rsidRPr="00F632B3" w:rsidRDefault="002279C9" w:rsidP="00A00400"/>
          <w:p w:rsidR="00A00400" w:rsidRPr="00F632B3" w:rsidRDefault="00A00400" w:rsidP="00A00400"/>
          <w:p w:rsidR="00A00400" w:rsidRPr="00F632B3" w:rsidRDefault="00A00400" w:rsidP="00A00400">
            <w:pPr>
              <w:pStyle w:val="Akapitzlist"/>
              <w:spacing w:after="0" w:line="240" w:lineRule="auto"/>
              <w:ind w:left="0"/>
              <w:rPr>
                <w:rFonts w:ascii="Times New Roman" w:hAnsi="Times New Roman"/>
                <w:sz w:val="24"/>
                <w:szCs w:val="24"/>
              </w:rPr>
            </w:pPr>
          </w:p>
          <w:p w:rsidR="00A00400" w:rsidRPr="00F632B3" w:rsidRDefault="00A00400" w:rsidP="00A00400">
            <w:pPr>
              <w:pStyle w:val="Akapitzlist"/>
              <w:spacing w:after="0" w:line="240" w:lineRule="auto"/>
              <w:ind w:left="0"/>
              <w:rPr>
                <w:rFonts w:ascii="Times New Roman" w:hAnsi="Times New Roman"/>
                <w:sz w:val="24"/>
                <w:szCs w:val="24"/>
              </w:rPr>
            </w:pPr>
          </w:p>
        </w:tc>
        <w:tc>
          <w:tcPr>
            <w:tcW w:w="3038" w:type="dxa"/>
          </w:tcPr>
          <w:p w:rsidR="00A00400" w:rsidRPr="00F632B3" w:rsidRDefault="00A00400" w:rsidP="002279C9">
            <w:r w:rsidRPr="00F632B3">
              <w:lastRenderedPageBreak/>
              <w:t xml:space="preserve">Nauczyciele konsekwentnie realizują zasady określone </w:t>
            </w:r>
            <w:r>
              <w:br/>
            </w:r>
            <w:r w:rsidR="002279C9">
              <w:t>w Statucie.</w:t>
            </w:r>
          </w:p>
        </w:tc>
        <w:tc>
          <w:tcPr>
            <w:tcW w:w="1960" w:type="dxa"/>
          </w:tcPr>
          <w:p w:rsidR="00A00400" w:rsidRPr="00F632B3" w:rsidRDefault="006D45F2" w:rsidP="00A00400">
            <w:pPr>
              <w:pStyle w:val="Akapitzlist"/>
              <w:spacing w:after="0" w:line="240" w:lineRule="auto"/>
              <w:ind w:left="0"/>
              <w:jc w:val="center"/>
              <w:rPr>
                <w:rFonts w:ascii="Times New Roman" w:hAnsi="Times New Roman"/>
                <w:sz w:val="24"/>
                <w:szCs w:val="24"/>
              </w:rPr>
            </w:pPr>
            <w:r>
              <w:rPr>
                <w:rFonts w:ascii="Times New Roman" w:hAnsi="Times New Roman"/>
                <w:sz w:val="24"/>
                <w:szCs w:val="24"/>
              </w:rPr>
              <w:t>Dyrektor szkoły</w:t>
            </w:r>
          </w:p>
        </w:tc>
      </w:tr>
    </w:tbl>
    <w:p w:rsidR="00C86375" w:rsidRDefault="00C86375" w:rsidP="00A00400">
      <w:pPr>
        <w:rPr>
          <w:b/>
        </w:rPr>
      </w:pPr>
    </w:p>
    <w:p w:rsidR="00C86375" w:rsidRDefault="00C86375" w:rsidP="00A00400">
      <w:pPr>
        <w:rPr>
          <w:b/>
        </w:rPr>
      </w:pPr>
    </w:p>
    <w:p w:rsidR="00C86375" w:rsidRDefault="00C86375" w:rsidP="00A00400">
      <w:pPr>
        <w:rPr>
          <w:b/>
        </w:rPr>
      </w:pPr>
    </w:p>
    <w:p w:rsidR="00C86375" w:rsidRDefault="00C86375" w:rsidP="00A00400">
      <w:pPr>
        <w:rPr>
          <w:b/>
        </w:rPr>
      </w:pPr>
    </w:p>
    <w:p w:rsidR="00F135C0" w:rsidRDefault="00F135C0" w:rsidP="00A00400">
      <w:pPr>
        <w:rPr>
          <w:b/>
        </w:rPr>
      </w:pPr>
    </w:p>
    <w:tbl>
      <w:tblPr>
        <w:tblW w:w="1425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2331"/>
        <w:gridCol w:w="4938"/>
        <w:gridCol w:w="3078"/>
        <w:gridCol w:w="1920"/>
      </w:tblGrid>
      <w:tr w:rsidR="00A00400" w:rsidRPr="00A56178" w:rsidTr="00A00400">
        <w:tc>
          <w:tcPr>
            <w:tcW w:w="1987" w:type="dxa"/>
          </w:tcPr>
          <w:p w:rsidR="00A00400" w:rsidRPr="00A56178" w:rsidRDefault="00A00400" w:rsidP="00A00400">
            <w:pPr>
              <w:jc w:val="center"/>
            </w:pPr>
            <w:r w:rsidRPr="00A56178">
              <w:t>Obszar profilaktyki</w:t>
            </w:r>
          </w:p>
        </w:tc>
        <w:tc>
          <w:tcPr>
            <w:tcW w:w="2331" w:type="dxa"/>
          </w:tcPr>
          <w:p w:rsidR="00A00400" w:rsidRPr="00A56178" w:rsidRDefault="00A00400" w:rsidP="00A00400">
            <w:pPr>
              <w:jc w:val="center"/>
            </w:pPr>
            <w:r w:rsidRPr="00A56178">
              <w:t>Zadania</w:t>
            </w:r>
          </w:p>
        </w:tc>
        <w:tc>
          <w:tcPr>
            <w:tcW w:w="4938" w:type="dxa"/>
          </w:tcPr>
          <w:p w:rsidR="00A00400" w:rsidRPr="00A56178" w:rsidRDefault="00A00400" w:rsidP="00A00400">
            <w:pPr>
              <w:jc w:val="center"/>
            </w:pPr>
            <w:r w:rsidRPr="00A56178">
              <w:t>Sposoby i formy realizacji</w:t>
            </w:r>
          </w:p>
        </w:tc>
        <w:tc>
          <w:tcPr>
            <w:tcW w:w="3078" w:type="dxa"/>
          </w:tcPr>
          <w:p w:rsidR="00A00400" w:rsidRPr="00A56178" w:rsidRDefault="00A00400" w:rsidP="00A00400">
            <w:pPr>
              <w:jc w:val="center"/>
            </w:pPr>
            <w:r w:rsidRPr="00A56178">
              <w:t>Oczekiwane efekty</w:t>
            </w:r>
          </w:p>
        </w:tc>
        <w:tc>
          <w:tcPr>
            <w:tcW w:w="1920" w:type="dxa"/>
          </w:tcPr>
          <w:p w:rsidR="00A00400" w:rsidRPr="00A56178" w:rsidRDefault="00A00400" w:rsidP="00A00400">
            <w:pPr>
              <w:jc w:val="center"/>
            </w:pPr>
            <w:r w:rsidRPr="00A56178">
              <w:t>Osoby odpowiedzialne</w:t>
            </w:r>
          </w:p>
        </w:tc>
      </w:tr>
      <w:tr w:rsidR="00A00400" w:rsidRPr="00A56178" w:rsidTr="00A00400">
        <w:trPr>
          <w:trHeight w:val="841"/>
        </w:trPr>
        <w:tc>
          <w:tcPr>
            <w:tcW w:w="1987" w:type="dxa"/>
            <w:vMerge w:val="restart"/>
            <w:textDirection w:val="btLr"/>
          </w:tcPr>
          <w:p w:rsidR="00A00400" w:rsidRPr="00A56178" w:rsidRDefault="00A00400" w:rsidP="00A00400">
            <w:pPr>
              <w:ind w:left="113" w:right="113"/>
            </w:pPr>
            <w:r w:rsidRPr="00A56178">
              <w:t>Zdrowy tryb życia</w:t>
            </w:r>
          </w:p>
        </w:tc>
        <w:tc>
          <w:tcPr>
            <w:tcW w:w="2331" w:type="dxa"/>
          </w:tcPr>
          <w:p w:rsidR="00A00400" w:rsidRPr="00A56178" w:rsidRDefault="00A00400" w:rsidP="00A00400">
            <w:r w:rsidRPr="00A56178">
              <w:t>1. Pr</w:t>
            </w:r>
            <w:r>
              <w:t>opagowanie zdrowego odżywiania.</w:t>
            </w:r>
          </w:p>
        </w:tc>
        <w:tc>
          <w:tcPr>
            <w:tcW w:w="4938" w:type="dxa"/>
          </w:tcPr>
          <w:p w:rsidR="00A00400" w:rsidRPr="00A56178" w:rsidRDefault="00A00400" w:rsidP="00A00400">
            <w:pPr>
              <w:rPr>
                <w:b/>
              </w:rPr>
            </w:pPr>
            <w:r>
              <w:t xml:space="preserve">1. </w:t>
            </w:r>
            <w:r w:rsidRPr="00A56178">
              <w:t xml:space="preserve">Wspólne spożywanie </w:t>
            </w:r>
            <w:r>
              <w:t xml:space="preserve">z dziećmi </w:t>
            </w:r>
            <w:r w:rsidRPr="00A56178">
              <w:t>drugiego śniadania w klasie.</w:t>
            </w:r>
          </w:p>
          <w:p w:rsidR="00A00400" w:rsidRPr="00A56178" w:rsidRDefault="00A00400" w:rsidP="00A00400">
            <w:r>
              <w:t>2. Uczestn</w:t>
            </w:r>
            <w:r w:rsidR="006D45F2">
              <w:t xml:space="preserve">ictwo w szkoleniach, </w:t>
            </w:r>
            <w:proofErr w:type="spellStart"/>
            <w:r w:rsidR="006D45F2">
              <w:t>webinarach</w:t>
            </w:r>
            <w:proofErr w:type="spellEnd"/>
            <w:r>
              <w:t xml:space="preserve"> z zakresu zdrowego odżywiania, np. Wszechnica Edukacyjna Targówek.</w:t>
            </w:r>
          </w:p>
        </w:tc>
        <w:tc>
          <w:tcPr>
            <w:tcW w:w="3078" w:type="dxa"/>
          </w:tcPr>
          <w:p w:rsidR="00A00400" w:rsidRPr="00A56178" w:rsidRDefault="00A00400" w:rsidP="00A00400">
            <w:r>
              <w:t>Nauczyciele znają i stosują zasady zdrowego odżywiania.</w:t>
            </w:r>
          </w:p>
        </w:tc>
        <w:tc>
          <w:tcPr>
            <w:tcW w:w="1920" w:type="dxa"/>
          </w:tcPr>
          <w:p w:rsidR="00A00400" w:rsidRPr="00A56178" w:rsidRDefault="00A00400" w:rsidP="00A00400">
            <w:pPr>
              <w:jc w:val="center"/>
            </w:pPr>
            <w:r>
              <w:t>dyrektor szkoły</w:t>
            </w:r>
          </w:p>
        </w:tc>
      </w:tr>
      <w:tr w:rsidR="00A00400" w:rsidRPr="00A56178" w:rsidTr="00A00400">
        <w:tc>
          <w:tcPr>
            <w:tcW w:w="1987" w:type="dxa"/>
            <w:vMerge/>
          </w:tcPr>
          <w:p w:rsidR="00A00400" w:rsidRPr="00A56178" w:rsidRDefault="00A00400" w:rsidP="00A00400">
            <w:pPr>
              <w:rPr>
                <w:b/>
              </w:rPr>
            </w:pPr>
          </w:p>
        </w:tc>
        <w:tc>
          <w:tcPr>
            <w:tcW w:w="2331" w:type="dxa"/>
          </w:tcPr>
          <w:p w:rsidR="00A00400" w:rsidRPr="00A56178" w:rsidRDefault="00A00400" w:rsidP="00A00400">
            <w:r>
              <w:t>2</w:t>
            </w:r>
            <w:r w:rsidRPr="00A56178">
              <w:t xml:space="preserve">. Uświadomienie konieczności zachowania higieny </w:t>
            </w:r>
            <w:r>
              <w:br/>
            </w:r>
            <w:r w:rsidRPr="00A56178">
              <w:t>i ergonomii pracy.</w:t>
            </w:r>
          </w:p>
        </w:tc>
        <w:tc>
          <w:tcPr>
            <w:tcW w:w="4938" w:type="dxa"/>
          </w:tcPr>
          <w:p w:rsidR="00A00400" w:rsidRPr="00A56178" w:rsidRDefault="00A00400" w:rsidP="00A00400">
            <w:pPr>
              <w:rPr>
                <w:b/>
              </w:rPr>
            </w:pPr>
            <w:r w:rsidRPr="00A56178">
              <w:t xml:space="preserve">1. </w:t>
            </w:r>
            <w:r>
              <w:t>Szkolenia z zakresu bezpieczeństwa i higieny pracy.</w:t>
            </w:r>
          </w:p>
          <w:p w:rsidR="00A00400" w:rsidRPr="00A56178" w:rsidRDefault="00A00400" w:rsidP="00A00400">
            <w:pPr>
              <w:rPr>
                <w:b/>
              </w:rPr>
            </w:pPr>
          </w:p>
        </w:tc>
        <w:tc>
          <w:tcPr>
            <w:tcW w:w="3078" w:type="dxa"/>
          </w:tcPr>
          <w:p w:rsidR="00A00400" w:rsidRPr="00A56178" w:rsidRDefault="00A00400" w:rsidP="00A00400">
            <w:r>
              <w:t>Nauczyciele znają i stosują zasady higieny i ergonomii pracy.</w:t>
            </w:r>
          </w:p>
        </w:tc>
        <w:tc>
          <w:tcPr>
            <w:tcW w:w="1920" w:type="dxa"/>
          </w:tcPr>
          <w:p w:rsidR="00A00400" w:rsidRPr="00A56178" w:rsidRDefault="00A00400" w:rsidP="00A00400">
            <w:pPr>
              <w:jc w:val="center"/>
            </w:pPr>
            <w:r>
              <w:t>dyrektor szkoły</w:t>
            </w:r>
          </w:p>
          <w:p w:rsidR="00A00400" w:rsidRPr="00A56178" w:rsidRDefault="00A00400" w:rsidP="00A00400">
            <w:pPr>
              <w:jc w:val="center"/>
            </w:pPr>
          </w:p>
        </w:tc>
      </w:tr>
      <w:tr w:rsidR="006B41CA" w:rsidRPr="00A56178" w:rsidTr="00A00400">
        <w:tc>
          <w:tcPr>
            <w:tcW w:w="1987" w:type="dxa"/>
          </w:tcPr>
          <w:p w:rsidR="006B41CA" w:rsidRPr="00A56178" w:rsidRDefault="006B41CA" w:rsidP="00A00400">
            <w:pPr>
              <w:rPr>
                <w:b/>
              </w:rPr>
            </w:pPr>
          </w:p>
        </w:tc>
        <w:tc>
          <w:tcPr>
            <w:tcW w:w="2331" w:type="dxa"/>
          </w:tcPr>
          <w:p w:rsidR="006B41CA" w:rsidRDefault="00132451" w:rsidP="00A00400">
            <w:r>
              <w:t>3. Kształtowanie nawyku dbania o zdrowie psychiczne</w:t>
            </w:r>
          </w:p>
        </w:tc>
        <w:tc>
          <w:tcPr>
            <w:tcW w:w="4938" w:type="dxa"/>
          </w:tcPr>
          <w:p w:rsidR="006B41CA" w:rsidRDefault="00132451" w:rsidP="006B41CA">
            <w:r>
              <w:t xml:space="preserve">1. Uczestnictwo w szkoleniach, webinariach </w:t>
            </w:r>
            <w:r w:rsidR="006B41CA">
              <w:t xml:space="preserve"> na temat dbania o zdrowie psychiczne i dobrostan dziecka.</w:t>
            </w:r>
          </w:p>
          <w:p w:rsidR="006B41CA" w:rsidRDefault="006B41CA" w:rsidP="006B41CA">
            <w:r>
              <w:t>2. Informowanie o instytucjach zajmujących się udzielaniem wsparcia i pomocy dzieciom i młodzieży</w:t>
            </w:r>
            <w:r w:rsidR="00132451">
              <w:t>.</w:t>
            </w:r>
          </w:p>
          <w:p w:rsidR="006B41CA" w:rsidRPr="00A56178" w:rsidRDefault="006B41CA" w:rsidP="00132451">
            <w:r>
              <w:t xml:space="preserve">3.  Umożliwienie </w:t>
            </w:r>
            <w:r w:rsidR="00132451">
              <w:t xml:space="preserve">nauczycielom </w:t>
            </w:r>
            <w:r>
              <w:t>skorzystania z porad specjalistów pracują</w:t>
            </w:r>
            <w:r w:rsidR="00132451">
              <w:t>cych w szkole</w:t>
            </w:r>
            <w:r>
              <w:t>.</w:t>
            </w:r>
          </w:p>
        </w:tc>
        <w:tc>
          <w:tcPr>
            <w:tcW w:w="3078" w:type="dxa"/>
          </w:tcPr>
          <w:p w:rsidR="006B41CA" w:rsidRDefault="00132451" w:rsidP="00A00400">
            <w:r>
              <w:t xml:space="preserve">Nauczyciele wiedzą, jak dbać </w:t>
            </w:r>
            <w:r>
              <w:br/>
              <w:t>o zdrowie psychiczne dziecka i wiedzą, gdzie zwrócić się o pomoc.</w:t>
            </w:r>
          </w:p>
        </w:tc>
        <w:tc>
          <w:tcPr>
            <w:tcW w:w="1920" w:type="dxa"/>
          </w:tcPr>
          <w:p w:rsidR="006B41CA" w:rsidRDefault="006D45F2" w:rsidP="00A00400">
            <w:pPr>
              <w:jc w:val="center"/>
            </w:pPr>
            <w:r>
              <w:t>nauczyciele</w:t>
            </w:r>
          </w:p>
        </w:tc>
      </w:tr>
    </w:tbl>
    <w:p w:rsidR="00A00400" w:rsidRDefault="00A00400" w:rsidP="00A00400">
      <w:pPr>
        <w:rPr>
          <w:b/>
        </w:rPr>
      </w:pPr>
    </w:p>
    <w:tbl>
      <w:tblPr>
        <w:tblW w:w="14355" w:type="dxa"/>
        <w:tblLayout w:type="fixed"/>
        <w:tblCellMar>
          <w:left w:w="180" w:type="dxa"/>
          <w:right w:w="180" w:type="dxa"/>
        </w:tblCellMar>
        <w:tblLook w:val="04A0" w:firstRow="1" w:lastRow="0" w:firstColumn="1" w:lastColumn="0" w:noHBand="0" w:noVBand="1"/>
      </w:tblPr>
      <w:tblGrid>
        <w:gridCol w:w="2023"/>
        <w:gridCol w:w="2268"/>
        <w:gridCol w:w="4961"/>
        <w:gridCol w:w="3119"/>
        <w:gridCol w:w="1984"/>
      </w:tblGrid>
      <w:tr w:rsidR="00A00400" w:rsidRPr="00A56178" w:rsidTr="00506720">
        <w:trPr>
          <w:trHeight w:val="335"/>
        </w:trPr>
        <w:tc>
          <w:tcPr>
            <w:tcW w:w="2023" w:type="dxa"/>
            <w:tcBorders>
              <w:top w:val="single" w:sz="8" w:space="0" w:color="auto"/>
              <w:left w:val="single" w:sz="8" w:space="0" w:color="auto"/>
              <w:bottom w:val="single" w:sz="8" w:space="0" w:color="auto"/>
              <w:right w:val="nil"/>
            </w:tcBorders>
          </w:tcPr>
          <w:p w:rsidR="00A00400" w:rsidRPr="00A56178" w:rsidRDefault="00A00400" w:rsidP="00A00400">
            <w:pPr>
              <w:widowControl w:val="0"/>
              <w:overflowPunct w:val="0"/>
              <w:autoSpaceDE w:val="0"/>
              <w:autoSpaceDN w:val="0"/>
              <w:adjustRightInd w:val="0"/>
              <w:jc w:val="center"/>
            </w:pPr>
            <w:r w:rsidRPr="00A56178">
              <w:t>Obszar profilaktyki</w:t>
            </w:r>
          </w:p>
        </w:tc>
        <w:tc>
          <w:tcPr>
            <w:tcW w:w="2268" w:type="dxa"/>
            <w:tcBorders>
              <w:top w:val="single" w:sz="8" w:space="0" w:color="auto"/>
              <w:left w:val="single" w:sz="8" w:space="0" w:color="auto"/>
              <w:bottom w:val="single" w:sz="8" w:space="0" w:color="auto"/>
              <w:right w:val="nil"/>
            </w:tcBorders>
            <w:hideMark/>
          </w:tcPr>
          <w:p w:rsidR="00A00400" w:rsidRPr="00A56178" w:rsidRDefault="00A00400" w:rsidP="00A00400">
            <w:pPr>
              <w:widowControl w:val="0"/>
              <w:overflowPunct w:val="0"/>
              <w:autoSpaceDE w:val="0"/>
              <w:autoSpaceDN w:val="0"/>
              <w:adjustRightInd w:val="0"/>
              <w:jc w:val="center"/>
              <w:rPr>
                <w:kern w:val="28"/>
              </w:rPr>
            </w:pPr>
            <w:r w:rsidRPr="00A56178">
              <w:t>Zadania</w:t>
            </w:r>
          </w:p>
        </w:tc>
        <w:tc>
          <w:tcPr>
            <w:tcW w:w="4961" w:type="dxa"/>
            <w:tcBorders>
              <w:top w:val="single" w:sz="8" w:space="0" w:color="auto"/>
              <w:left w:val="single" w:sz="8" w:space="0" w:color="auto"/>
              <w:bottom w:val="single" w:sz="8" w:space="0" w:color="auto"/>
              <w:right w:val="nil"/>
            </w:tcBorders>
            <w:hideMark/>
          </w:tcPr>
          <w:p w:rsidR="00A00400" w:rsidRPr="00A56178" w:rsidRDefault="00A00400" w:rsidP="00A00400">
            <w:pPr>
              <w:widowControl w:val="0"/>
              <w:overflowPunct w:val="0"/>
              <w:autoSpaceDE w:val="0"/>
              <w:autoSpaceDN w:val="0"/>
              <w:adjustRightInd w:val="0"/>
              <w:jc w:val="center"/>
              <w:rPr>
                <w:kern w:val="28"/>
              </w:rPr>
            </w:pPr>
            <w:r w:rsidRPr="00A56178">
              <w:t>Sposoby i formy realizacji</w:t>
            </w:r>
          </w:p>
        </w:tc>
        <w:tc>
          <w:tcPr>
            <w:tcW w:w="3119" w:type="dxa"/>
            <w:tcBorders>
              <w:top w:val="single" w:sz="8" w:space="0" w:color="auto"/>
              <w:left w:val="single" w:sz="8" w:space="0" w:color="auto"/>
              <w:bottom w:val="single" w:sz="8" w:space="0" w:color="auto"/>
              <w:right w:val="nil"/>
            </w:tcBorders>
            <w:hideMark/>
          </w:tcPr>
          <w:p w:rsidR="00A00400" w:rsidRPr="00A56178" w:rsidRDefault="00A00400" w:rsidP="00A00400">
            <w:pPr>
              <w:widowControl w:val="0"/>
              <w:overflowPunct w:val="0"/>
              <w:autoSpaceDE w:val="0"/>
              <w:autoSpaceDN w:val="0"/>
              <w:adjustRightInd w:val="0"/>
              <w:jc w:val="center"/>
              <w:rPr>
                <w:kern w:val="28"/>
              </w:rPr>
            </w:pPr>
            <w:r w:rsidRPr="00A56178">
              <w:t>Oczekiwane efekty</w:t>
            </w:r>
          </w:p>
        </w:tc>
        <w:tc>
          <w:tcPr>
            <w:tcW w:w="1984" w:type="dxa"/>
            <w:tcBorders>
              <w:top w:val="single" w:sz="8" w:space="0" w:color="auto"/>
              <w:left w:val="single" w:sz="8" w:space="0" w:color="auto"/>
              <w:bottom w:val="single" w:sz="8" w:space="0" w:color="auto"/>
              <w:right w:val="single" w:sz="8" w:space="0" w:color="auto"/>
            </w:tcBorders>
            <w:hideMark/>
          </w:tcPr>
          <w:p w:rsidR="00A00400" w:rsidRPr="00A56178" w:rsidRDefault="00A00400" w:rsidP="00A00400">
            <w:pPr>
              <w:widowControl w:val="0"/>
              <w:overflowPunct w:val="0"/>
              <w:autoSpaceDE w:val="0"/>
              <w:autoSpaceDN w:val="0"/>
              <w:adjustRightInd w:val="0"/>
              <w:jc w:val="center"/>
              <w:rPr>
                <w:kern w:val="28"/>
                <w:lang w:val="en-US"/>
              </w:rPr>
            </w:pPr>
            <w:r w:rsidRPr="00A56178">
              <w:t>Osoby odpowiedzialne</w:t>
            </w:r>
          </w:p>
        </w:tc>
      </w:tr>
      <w:tr w:rsidR="00A00400" w:rsidRPr="00A56178" w:rsidTr="00506720">
        <w:trPr>
          <w:trHeight w:val="1041"/>
        </w:trPr>
        <w:tc>
          <w:tcPr>
            <w:tcW w:w="2023" w:type="dxa"/>
            <w:vMerge w:val="restart"/>
            <w:tcBorders>
              <w:top w:val="single" w:sz="8" w:space="0" w:color="auto"/>
              <w:left w:val="single" w:sz="8" w:space="0" w:color="auto"/>
              <w:bottom w:val="single" w:sz="4" w:space="0" w:color="auto"/>
              <w:right w:val="nil"/>
            </w:tcBorders>
            <w:textDirection w:val="btLr"/>
            <w:vAlign w:val="center"/>
          </w:tcPr>
          <w:p w:rsidR="00506720" w:rsidRDefault="00506720" w:rsidP="00A00400">
            <w:pPr>
              <w:widowControl w:val="0"/>
              <w:overflowPunct w:val="0"/>
              <w:autoSpaceDE w:val="0"/>
              <w:autoSpaceDN w:val="0"/>
              <w:adjustRightInd w:val="0"/>
              <w:ind w:left="113" w:right="113"/>
              <w:jc w:val="center"/>
            </w:pPr>
          </w:p>
          <w:p w:rsidR="00A00400" w:rsidRPr="00A56178" w:rsidRDefault="00A00400" w:rsidP="00EE4CF5">
            <w:pPr>
              <w:widowControl w:val="0"/>
              <w:overflowPunct w:val="0"/>
              <w:autoSpaceDE w:val="0"/>
              <w:autoSpaceDN w:val="0"/>
              <w:adjustRightInd w:val="0"/>
              <w:ind w:left="113" w:right="113"/>
              <w:jc w:val="both"/>
            </w:pPr>
            <w:r w:rsidRPr="00A56178">
              <w:t>Sytuacje trudne</w:t>
            </w:r>
          </w:p>
        </w:tc>
        <w:tc>
          <w:tcPr>
            <w:tcW w:w="2268" w:type="dxa"/>
            <w:tcBorders>
              <w:top w:val="single" w:sz="8" w:space="0" w:color="auto"/>
              <w:left w:val="single" w:sz="8" w:space="0" w:color="auto"/>
              <w:bottom w:val="single" w:sz="8" w:space="0" w:color="auto"/>
              <w:right w:val="nil"/>
            </w:tcBorders>
            <w:hideMark/>
          </w:tcPr>
          <w:p w:rsidR="00A00400" w:rsidRPr="005128E2" w:rsidRDefault="00A00400" w:rsidP="00A00400">
            <w:pPr>
              <w:widowControl w:val="0"/>
              <w:overflowPunct w:val="0"/>
              <w:autoSpaceDE w:val="0"/>
              <w:autoSpaceDN w:val="0"/>
              <w:adjustRightInd w:val="0"/>
            </w:pPr>
            <w:r w:rsidRPr="005128E2">
              <w:t xml:space="preserve">1.Poszerzanie wiedzy dotyczącej radzenia sobie </w:t>
            </w:r>
            <w:r w:rsidRPr="005128E2">
              <w:br/>
              <w:t>w sytuacjach trudnych.</w:t>
            </w:r>
          </w:p>
        </w:tc>
        <w:tc>
          <w:tcPr>
            <w:tcW w:w="4961" w:type="dxa"/>
            <w:tcBorders>
              <w:top w:val="single" w:sz="8" w:space="0" w:color="auto"/>
              <w:left w:val="single" w:sz="8" w:space="0" w:color="auto"/>
              <w:bottom w:val="single" w:sz="8" w:space="0" w:color="auto"/>
              <w:right w:val="nil"/>
            </w:tcBorders>
            <w:hideMark/>
          </w:tcPr>
          <w:p w:rsidR="00A00400" w:rsidRDefault="00A00400" w:rsidP="00A00400">
            <w:pPr>
              <w:overflowPunct w:val="0"/>
              <w:autoSpaceDE w:val="0"/>
              <w:snapToGrid w:val="0"/>
            </w:pPr>
            <w:r w:rsidRPr="005128E2">
              <w:t xml:space="preserve">1. </w:t>
            </w:r>
            <w:r w:rsidRPr="005128E2">
              <w:rPr>
                <w:color w:val="000000"/>
              </w:rPr>
              <w:t xml:space="preserve">Doskonalenie kompetencji nauczycieli </w:t>
            </w:r>
            <w:r>
              <w:rPr>
                <w:color w:val="000000"/>
              </w:rPr>
              <w:br/>
            </w:r>
            <w:r w:rsidRPr="005128E2">
              <w:rPr>
                <w:color w:val="000000"/>
              </w:rPr>
              <w:t>i wychowawców w zakresie udzielania skutecznej pomocy uczniom w sytuacjach trudnych poprzez uczestnictwo np. w radach szkoleniowych, kursach i szkoleniach.</w:t>
            </w:r>
            <w:r w:rsidRPr="005128E2">
              <w:t xml:space="preserve"> </w:t>
            </w:r>
          </w:p>
          <w:p w:rsidR="00D72B2B" w:rsidRDefault="00D72B2B" w:rsidP="00A00400">
            <w:pPr>
              <w:overflowPunct w:val="0"/>
              <w:autoSpaceDE w:val="0"/>
              <w:snapToGrid w:val="0"/>
            </w:pPr>
            <w:r>
              <w:t>2. Doskonalenie kompetencji nauczycieli do pracy z uczniami przybyłymi z zagranicy, w szczególności z Ukrainy poprzez udział w szkoleniach, webinariach.</w:t>
            </w:r>
          </w:p>
          <w:p w:rsidR="00D72B2B" w:rsidRPr="00996383" w:rsidRDefault="00D72B2B" w:rsidP="00996383">
            <w:pPr>
              <w:overflowPunct w:val="0"/>
              <w:autoSpaceDE w:val="0"/>
              <w:snapToGrid w:val="0"/>
              <w:rPr>
                <w:color w:val="ED7D31"/>
              </w:rPr>
            </w:pPr>
            <w:r>
              <w:t>3</w:t>
            </w:r>
            <w:r w:rsidR="00A00400">
              <w:t xml:space="preserve">. Korzystanie z literatury </w:t>
            </w:r>
            <w:r w:rsidR="00A93862" w:rsidRPr="00A93862">
              <w:t>popularnonaukowej.</w:t>
            </w:r>
          </w:p>
        </w:tc>
        <w:tc>
          <w:tcPr>
            <w:tcW w:w="3119" w:type="dxa"/>
            <w:tcBorders>
              <w:top w:val="single" w:sz="8" w:space="0" w:color="auto"/>
              <w:left w:val="single" w:sz="8" w:space="0" w:color="auto"/>
              <w:bottom w:val="single" w:sz="8" w:space="0" w:color="auto"/>
              <w:right w:val="nil"/>
            </w:tcBorders>
            <w:hideMark/>
          </w:tcPr>
          <w:p w:rsidR="00A00400" w:rsidRDefault="00A00400" w:rsidP="00A00400">
            <w:pPr>
              <w:widowControl w:val="0"/>
              <w:overflowPunct w:val="0"/>
              <w:autoSpaceDE w:val="0"/>
              <w:autoSpaceDN w:val="0"/>
              <w:adjustRightInd w:val="0"/>
            </w:pPr>
            <w:r w:rsidRPr="005128E2">
              <w:t xml:space="preserve">Nauczyciele </w:t>
            </w:r>
            <w:r>
              <w:t>udzielają skutecznej pomocy uczniom, którzy znaleźli się w sytuacji trudnej.</w:t>
            </w:r>
          </w:p>
          <w:p w:rsidR="00D72B2B" w:rsidRPr="005128E2" w:rsidRDefault="00D72B2B" w:rsidP="00A00400">
            <w:pPr>
              <w:widowControl w:val="0"/>
              <w:overflowPunct w:val="0"/>
              <w:autoSpaceDE w:val="0"/>
              <w:autoSpaceDN w:val="0"/>
              <w:adjustRightInd w:val="0"/>
              <w:rPr>
                <w:kern w:val="28"/>
              </w:rPr>
            </w:pPr>
            <w:r>
              <w:t>Nauczyciele podnoszą swoje kompetencje w zakresie pomocy uczniom przybyłym z zagranicy.</w:t>
            </w:r>
          </w:p>
        </w:tc>
        <w:tc>
          <w:tcPr>
            <w:tcW w:w="1984" w:type="dxa"/>
            <w:tcBorders>
              <w:top w:val="single" w:sz="8" w:space="0" w:color="auto"/>
              <w:left w:val="single" w:sz="8" w:space="0" w:color="auto"/>
              <w:bottom w:val="single" w:sz="8" w:space="0" w:color="auto"/>
              <w:right w:val="single" w:sz="8" w:space="0" w:color="auto"/>
            </w:tcBorders>
            <w:hideMark/>
          </w:tcPr>
          <w:p w:rsidR="00A00400" w:rsidRDefault="00A00400" w:rsidP="00A00400">
            <w:pPr>
              <w:widowControl w:val="0"/>
              <w:overflowPunct w:val="0"/>
              <w:autoSpaceDE w:val="0"/>
              <w:autoSpaceDN w:val="0"/>
              <w:adjustRightInd w:val="0"/>
              <w:jc w:val="center"/>
            </w:pPr>
            <w:r w:rsidRPr="005128E2">
              <w:t>dyrektor szkoły</w:t>
            </w:r>
          </w:p>
          <w:p w:rsidR="00D72B2B" w:rsidRDefault="00D72B2B" w:rsidP="00A00400">
            <w:pPr>
              <w:widowControl w:val="0"/>
              <w:overflowPunct w:val="0"/>
              <w:autoSpaceDE w:val="0"/>
              <w:autoSpaceDN w:val="0"/>
              <w:adjustRightInd w:val="0"/>
              <w:jc w:val="center"/>
            </w:pPr>
          </w:p>
          <w:p w:rsidR="00D72B2B" w:rsidRPr="005128E2" w:rsidRDefault="00D72B2B" w:rsidP="00A00400">
            <w:pPr>
              <w:widowControl w:val="0"/>
              <w:overflowPunct w:val="0"/>
              <w:autoSpaceDE w:val="0"/>
              <w:autoSpaceDN w:val="0"/>
              <w:adjustRightInd w:val="0"/>
              <w:jc w:val="center"/>
              <w:rPr>
                <w:kern w:val="28"/>
              </w:rPr>
            </w:pPr>
            <w:r>
              <w:t>nauczyciele</w:t>
            </w:r>
          </w:p>
        </w:tc>
      </w:tr>
      <w:tr w:rsidR="00A00400" w:rsidRPr="00A56178" w:rsidTr="00506720">
        <w:trPr>
          <w:trHeight w:val="1251"/>
        </w:trPr>
        <w:tc>
          <w:tcPr>
            <w:tcW w:w="2023" w:type="dxa"/>
            <w:vMerge/>
            <w:tcBorders>
              <w:left w:val="single" w:sz="8" w:space="0" w:color="auto"/>
              <w:bottom w:val="single" w:sz="4" w:space="0" w:color="auto"/>
              <w:right w:val="nil"/>
            </w:tcBorders>
          </w:tcPr>
          <w:p w:rsidR="00A00400" w:rsidRPr="00A56178" w:rsidRDefault="00A00400" w:rsidP="00A00400">
            <w:pPr>
              <w:widowControl w:val="0"/>
              <w:overflowPunct w:val="0"/>
              <w:autoSpaceDE w:val="0"/>
              <w:autoSpaceDN w:val="0"/>
              <w:adjustRightInd w:val="0"/>
            </w:pPr>
          </w:p>
        </w:tc>
        <w:tc>
          <w:tcPr>
            <w:tcW w:w="2268" w:type="dxa"/>
            <w:tcBorders>
              <w:top w:val="single" w:sz="8" w:space="0" w:color="auto"/>
              <w:left w:val="single" w:sz="8" w:space="0" w:color="auto"/>
              <w:bottom w:val="single" w:sz="4" w:space="0" w:color="auto"/>
              <w:right w:val="nil"/>
            </w:tcBorders>
            <w:hideMark/>
          </w:tcPr>
          <w:p w:rsidR="00A00400" w:rsidRPr="008722A5" w:rsidRDefault="00A00400" w:rsidP="00A00400">
            <w:pPr>
              <w:widowControl w:val="0"/>
              <w:overflowPunct w:val="0"/>
              <w:autoSpaceDE w:val="0"/>
              <w:autoSpaceDN w:val="0"/>
              <w:adjustRightInd w:val="0"/>
              <w:rPr>
                <w:kern w:val="28"/>
              </w:rPr>
            </w:pPr>
            <w:r w:rsidRPr="008722A5">
              <w:t xml:space="preserve">2. Informowanie </w:t>
            </w:r>
            <w:r w:rsidRPr="008722A5">
              <w:br/>
              <w:t xml:space="preserve">o osobach </w:t>
            </w:r>
            <w:r w:rsidRPr="008722A5">
              <w:br/>
              <w:t>i instytucjach niosących pomoc.</w:t>
            </w:r>
          </w:p>
        </w:tc>
        <w:tc>
          <w:tcPr>
            <w:tcW w:w="4961" w:type="dxa"/>
            <w:tcBorders>
              <w:top w:val="single" w:sz="8" w:space="0" w:color="auto"/>
              <w:left w:val="single" w:sz="8" w:space="0" w:color="auto"/>
              <w:bottom w:val="single" w:sz="8" w:space="0" w:color="auto"/>
              <w:right w:val="nil"/>
            </w:tcBorders>
            <w:hideMark/>
          </w:tcPr>
          <w:p w:rsidR="00A00400" w:rsidRPr="008722A5" w:rsidRDefault="00A00400" w:rsidP="00A00400">
            <w:pPr>
              <w:overflowPunct w:val="0"/>
              <w:autoSpaceDE w:val="0"/>
              <w:snapToGrid w:val="0"/>
            </w:pPr>
            <w:r w:rsidRPr="008722A5">
              <w:t>1. Udostępnianie wykazu instytucji, w których można uzyskać pomoc specjalistyczną.</w:t>
            </w:r>
          </w:p>
        </w:tc>
        <w:tc>
          <w:tcPr>
            <w:tcW w:w="3119" w:type="dxa"/>
            <w:tcBorders>
              <w:top w:val="single" w:sz="8" w:space="0" w:color="auto"/>
              <w:left w:val="single" w:sz="8" w:space="0" w:color="auto"/>
              <w:bottom w:val="single" w:sz="8" w:space="0" w:color="auto"/>
              <w:right w:val="nil"/>
            </w:tcBorders>
            <w:hideMark/>
          </w:tcPr>
          <w:p w:rsidR="00A00400" w:rsidRPr="008722A5" w:rsidRDefault="00A00400" w:rsidP="00A00400">
            <w:pPr>
              <w:overflowPunct w:val="0"/>
              <w:autoSpaceDE w:val="0"/>
              <w:snapToGrid w:val="0"/>
            </w:pPr>
            <w:r w:rsidRPr="008722A5">
              <w:t>Nauczyciele wiedzą, do kogo mogą zwrócić się o pomoc.</w:t>
            </w:r>
          </w:p>
        </w:tc>
        <w:tc>
          <w:tcPr>
            <w:tcW w:w="1984" w:type="dxa"/>
            <w:tcBorders>
              <w:top w:val="single" w:sz="8" w:space="0" w:color="auto"/>
              <w:left w:val="single" w:sz="8" w:space="0" w:color="auto"/>
              <w:bottom w:val="single" w:sz="8" w:space="0" w:color="auto"/>
              <w:right w:val="single" w:sz="8" w:space="0" w:color="auto"/>
            </w:tcBorders>
            <w:hideMark/>
          </w:tcPr>
          <w:p w:rsidR="00A00400" w:rsidRPr="008722A5" w:rsidRDefault="00A00400" w:rsidP="00A00400">
            <w:pPr>
              <w:widowControl w:val="0"/>
              <w:overflowPunct w:val="0"/>
              <w:autoSpaceDE w:val="0"/>
              <w:autoSpaceDN w:val="0"/>
              <w:adjustRightInd w:val="0"/>
              <w:jc w:val="center"/>
              <w:rPr>
                <w:kern w:val="28"/>
                <w:lang w:val="en-US"/>
              </w:rPr>
            </w:pPr>
            <w:r w:rsidRPr="008722A5">
              <w:t>dyrektor szkoły, specjaliści</w:t>
            </w:r>
          </w:p>
        </w:tc>
      </w:tr>
    </w:tbl>
    <w:p w:rsidR="00A00400" w:rsidRDefault="00A00400" w:rsidP="00A00400">
      <w:pPr>
        <w:rPr>
          <w:b/>
        </w:rPr>
      </w:pPr>
    </w:p>
    <w:p w:rsidR="00132C6C" w:rsidRDefault="00132C6C" w:rsidP="00A00400">
      <w:pPr>
        <w:rPr>
          <w:b/>
        </w:rPr>
      </w:pPr>
    </w:p>
    <w:tbl>
      <w:tblPr>
        <w:tblW w:w="14355" w:type="dxa"/>
        <w:tblLayout w:type="fixed"/>
        <w:tblCellMar>
          <w:left w:w="180" w:type="dxa"/>
          <w:right w:w="180" w:type="dxa"/>
        </w:tblCellMar>
        <w:tblLook w:val="04A0" w:firstRow="1" w:lastRow="0" w:firstColumn="1" w:lastColumn="0" w:noHBand="0" w:noVBand="1"/>
      </w:tblPr>
      <w:tblGrid>
        <w:gridCol w:w="2023"/>
        <w:gridCol w:w="2268"/>
        <w:gridCol w:w="4961"/>
        <w:gridCol w:w="3119"/>
        <w:gridCol w:w="1984"/>
      </w:tblGrid>
      <w:tr w:rsidR="00A00400" w:rsidRPr="00A56178" w:rsidTr="00132C6C">
        <w:trPr>
          <w:trHeight w:val="335"/>
        </w:trPr>
        <w:tc>
          <w:tcPr>
            <w:tcW w:w="2023" w:type="dxa"/>
            <w:tcBorders>
              <w:top w:val="single" w:sz="8" w:space="0" w:color="auto"/>
              <w:left w:val="single" w:sz="8" w:space="0" w:color="auto"/>
              <w:bottom w:val="single" w:sz="8" w:space="0" w:color="auto"/>
              <w:right w:val="nil"/>
            </w:tcBorders>
          </w:tcPr>
          <w:p w:rsidR="00A00400" w:rsidRPr="00A56178" w:rsidRDefault="00A00400" w:rsidP="00A00400">
            <w:pPr>
              <w:widowControl w:val="0"/>
              <w:overflowPunct w:val="0"/>
              <w:autoSpaceDE w:val="0"/>
              <w:autoSpaceDN w:val="0"/>
              <w:adjustRightInd w:val="0"/>
              <w:jc w:val="center"/>
            </w:pPr>
            <w:r w:rsidRPr="00A56178">
              <w:t>Obszar profilaktyki</w:t>
            </w:r>
          </w:p>
        </w:tc>
        <w:tc>
          <w:tcPr>
            <w:tcW w:w="2268" w:type="dxa"/>
            <w:tcBorders>
              <w:top w:val="single" w:sz="8" w:space="0" w:color="auto"/>
              <w:left w:val="single" w:sz="8" w:space="0" w:color="auto"/>
              <w:bottom w:val="single" w:sz="8" w:space="0" w:color="auto"/>
              <w:right w:val="nil"/>
            </w:tcBorders>
            <w:hideMark/>
          </w:tcPr>
          <w:p w:rsidR="00A00400" w:rsidRPr="00A56178" w:rsidRDefault="00A00400" w:rsidP="00A00400">
            <w:pPr>
              <w:widowControl w:val="0"/>
              <w:overflowPunct w:val="0"/>
              <w:autoSpaceDE w:val="0"/>
              <w:autoSpaceDN w:val="0"/>
              <w:adjustRightInd w:val="0"/>
              <w:jc w:val="center"/>
              <w:rPr>
                <w:kern w:val="28"/>
              </w:rPr>
            </w:pPr>
            <w:r w:rsidRPr="00A56178">
              <w:t>Zadania</w:t>
            </w:r>
          </w:p>
        </w:tc>
        <w:tc>
          <w:tcPr>
            <w:tcW w:w="4961" w:type="dxa"/>
            <w:tcBorders>
              <w:top w:val="single" w:sz="8" w:space="0" w:color="auto"/>
              <w:left w:val="single" w:sz="8" w:space="0" w:color="auto"/>
              <w:bottom w:val="single" w:sz="8" w:space="0" w:color="auto"/>
              <w:right w:val="nil"/>
            </w:tcBorders>
            <w:hideMark/>
          </w:tcPr>
          <w:p w:rsidR="00A00400" w:rsidRPr="00A56178" w:rsidRDefault="00A93862" w:rsidP="00A00400">
            <w:pPr>
              <w:widowControl w:val="0"/>
              <w:overflowPunct w:val="0"/>
              <w:autoSpaceDE w:val="0"/>
              <w:autoSpaceDN w:val="0"/>
              <w:adjustRightInd w:val="0"/>
              <w:jc w:val="center"/>
              <w:rPr>
                <w:kern w:val="28"/>
              </w:rPr>
            </w:pPr>
            <w:r>
              <w:t>Sposoby i</w:t>
            </w:r>
            <w:r w:rsidR="00A00400" w:rsidRPr="00A56178">
              <w:t xml:space="preserve"> formy realizacji</w:t>
            </w:r>
          </w:p>
        </w:tc>
        <w:tc>
          <w:tcPr>
            <w:tcW w:w="3119" w:type="dxa"/>
            <w:tcBorders>
              <w:top w:val="single" w:sz="8" w:space="0" w:color="auto"/>
              <w:left w:val="single" w:sz="8" w:space="0" w:color="auto"/>
              <w:bottom w:val="single" w:sz="8" w:space="0" w:color="auto"/>
              <w:right w:val="nil"/>
            </w:tcBorders>
            <w:hideMark/>
          </w:tcPr>
          <w:p w:rsidR="00A00400" w:rsidRPr="00A56178" w:rsidRDefault="00A00400" w:rsidP="00A00400">
            <w:pPr>
              <w:widowControl w:val="0"/>
              <w:overflowPunct w:val="0"/>
              <w:autoSpaceDE w:val="0"/>
              <w:autoSpaceDN w:val="0"/>
              <w:adjustRightInd w:val="0"/>
              <w:jc w:val="center"/>
              <w:rPr>
                <w:kern w:val="28"/>
              </w:rPr>
            </w:pPr>
            <w:r w:rsidRPr="00A56178">
              <w:t>Oczekiwane efekty</w:t>
            </w:r>
          </w:p>
        </w:tc>
        <w:tc>
          <w:tcPr>
            <w:tcW w:w="1984" w:type="dxa"/>
            <w:tcBorders>
              <w:top w:val="single" w:sz="8" w:space="0" w:color="auto"/>
              <w:left w:val="single" w:sz="8" w:space="0" w:color="auto"/>
              <w:bottom w:val="single" w:sz="8" w:space="0" w:color="auto"/>
              <w:right w:val="single" w:sz="8" w:space="0" w:color="auto"/>
            </w:tcBorders>
            <w:hideMark/>
          </w:tcPr>
          <w:p w:rsidR="00A00400" w:rsidRPr="00A56178" w:rsidRDefault="00A00400" w:rsidP="00A00400">
            <w:pPr>
              <w:widowControl w:val="0"/>
              <w:overflowPunct w:val="0"/>
              <w:autoSpaceDE w:val="0"/>
              <w:autoSpaceDN w:val="0"/>
              <w:adjustRightInd w:val="0"/>
              <w:jc w:val="center"/>
              <w:rPr>
                <w:kern w:val="28"/>
              </w:rPr>
            </w:pPr>
            <w:r>
              <w:t>Osoby odpowiedzialne</w:t>
            </w:r>
          </w:p>
        </w:tc>
      </w:tr>
      <w:tr w:rsidR="00A00400" w:rsidRPr="00A56178" w:rsidTr="00132C6C">
        <w:trPr>
          <w:trHeight w:val="335"/>
        </w:trPr>
        <w:tc>
          <w:tcPr>
            <w:tcW w:w="2023" w:type="dxa"/>
            <w:tcBorders>
              <w:top w:val="single" w:sz="8" w:space="0" w:color="auto"/>
              <w:left w:val="single" w:sz="8" w:space="0" w:color="auto"/>
              <w:bottom w:val="single" w:sz="4" w:space="0" w:color="auto"/>
              <w:right w:val="nil"/>
            </w:tcBorders>
            <w:textDirection w:val="btLr"/>
            <w:vAlign w:val="center"/>
          </w:tcPr>
          <w:p w:rsidR="00A00400" w:rsidRPr="00132C6C" w:rsidRDefault="00A00400" w:rsidP="00A00400">
            <w:pPr>
              <w:widowControl w:val="0"/>
              <w:overflowPunct w:val="0"/>
              <w:autoSpaceDE w:val="0"/>
              <w:autoSpaceDN w:val="0"/>
              <w:adjustRightInd w:val="0"/>
              <w:ind w:left="113" w:right="113"/>
              <w:jc w:val="center"/>
            </w:pPr>
            <w:r w:rsidRPr="00132C6C">
              <w:t>Uzależnienia</w:t>
            </w:r>
          </w:p>
        </w:tc>
        <w:tc>
          <w:tcPr>
            <w:tcW w:w="2268" w:type="dxa"/>
            <w:tcBorders>
              <w:top w:val="single" w:sz="8" w:space="0" w:color="auto"/>
              <w:left w:val="single" w:sz="8" w:space="0" w:color="auto"/>
              <w:bottom w:val="single" w:sz="4" w:space="0" w:color="auto"/>
              <w:right w:val="nil"/>
            </w:tcBorders>
            <w:hideMark/>
          </w:tcPr>
          <w:p w:rsidR="00A00400" w:rsidRPr="00132C6C" w:rsidRDefault="00A00400" w:rsidP="00255205">
            <w:pPr>
              <w:widowControl w:val="0"/>
              <w:overflowPunct w:val="0"/>
              <w:autoSpaceDE w:val="0"/>
              <w:autoSpaceDN w:val="0"/>
              <w:adjustRightInd w:val="0"/>
            </w:pPr>
            <w:r w:rsidRPr="00132C6C">
              <w:t>1.</w:t>
            </w:r>
            <w:r w:rsidR="00255205" w:rsidRPr="00132C6C">
              <w:t xml:space="preserve"> Uświadomienie zagrożeń związanych </w:t>
            </w:r>
            <w:r w:rsidR="00255205" w:rsidRPr="00132C6C">
              <w:br/>
              <w:t>z nałogami.</w:t>
            </w:r>
          </w:p>
        </w:tc>
        <w:tc>
          <w:tcPr>
            <w:tcW w:w="4961" w:type="dxa"/>
            <w:tcBorders>
              <w:top w:val="single" w:sz="8" w:space="0" w:color="auto"/>
              <w:left w:val="single" w:sz="8" w:space="0" w:color="auto"/>
              <w:bottom w:val="single" w:sz="4" w:space="0" w:color="auto"/>
              <w:right w:val="nil"/>
            </w:tcBorders>
            <w:hideMark/>
          </w:tcPr>
          <w:p w:rsidR="00255205" w:rsidRPr="00132C6C" w:rsidRDefault="00A00400" w:rsidP="00255205">
            <w:r w:rsidRPr="00132C6C">
              <w:t>1.</w:t>
            </w:r>
            <w:r w:rsidR="003739A1">
              <w:t xml:space="preserve"> Zapoznanie </w:t>
            </w:r>
            <w:r w:rsidR="00255205" w:rsidRPr="00132C6C">
              <w:t xml:space="preserve">z </w:t>
            </w:r>
            <w:r w:rsidR="003739A1">
              <w:t xml:space="preserve">obowiązującymi </w:t>
            </w:r>
            <w:r w:rsidR="00255205" w:rsidRPr="00132C6C">
              <w:t xml:space="preserve">procedurami postępowania </w:t>
            </w:r>
            <w:r w:rsidR="003739A1">
              <w:t>oraz metodami współpracy szkół i placówek z Policją w sytuacji zagrożenia uzależnieniem od substancji</w:t>
            </w:r>
            <w:r w:rsidR="00255205" w:rsidRPr="00132C6C">
              <w:t xml:space="preserve"> p</w:t>
            </w:r>
            <w:r w:rsidR="003739A1">
              <w:t>sychoaktywnych</w:t>
            </w:r>
            <w:r w:rsidR="00255205" w:rsidRPr="00132C6C">
              <w:t>.</w:t>
            </w:r>
          </w:p>
          <w:p w:rsidR="003739A1" w:rsidRDefault="003739A1" w:rsidP="003739A1">
            <w:r>
              <w:t>2.Rozwijanie</w:t>
            </w:r>
            <w:r w:rsidR="00255205" w:rsidRPr="00132C6C">
              <w:t xml:space="preserve"> </w:t>
            </w:r>
            <w:r>
              <w:t>kompetencji nauczycieli w zakresie rozpoznawania i wczesnych objawów uzależnień i ich następstw, np. poprzez udział w kursach, szkoleniach, konferencjach</w:t>
            </w:r>
            <w:r w:rsidR="00605B3E">
              <w:t>, lekturę literatury fachowej.</w:t>
            </w:r>
          </w:p>
          <w:p w:rsidR="00A00400" w:rsidRPr="00132C6C" w:rsidRDefault="00132C6C" w:rsidP="003739A1">
            <w:pPr>
              <w:rPr>
                <w:color w:val="ED7D31"/>
              </w:rPr>
            </w:pPr>
            <w:r w:rsidRPr="00132C6C">
              <w:t>3. Korzystanie z literatury popularnonaukowej.</w:t>
            </w:r>
          </w:p>
        </w:tc>
        <w:tc>
          <w:tcPr>
            <w:tcW w:w="3119" w:type="dxa"/>
            <w:tcBorders>
              <w:top w:val="single" w:sz="8" w:space="0" w:color="auto"/>
              <w:left w:val="single" w:sz="8" w:space="0" w:color="auto"/>
              <w:bottom w:val="single" w:sz="4" w:space="0" w:color="auto"/>
              <w:right w:val="nil"/>
            </w:tcBorders>
            <w:hideMark/>
          </w:tcPr>
          <w:p w:rsidR="00605B3E" w:rsidRDefault="00255205" w:rsidP="008F3A52">
            <w:pPr>
              <w:pStyle w:val="Bezodstpw"/>
            </w:pPr>
            <w:r w:rsidRPr="00132C6C">
              <w:t>Nauczycie</w:t>
            </w:r>
            <w:r w:rsidR="00605B3E">
              <w:t xml:space="preserve">le znają procedury postępowania </w:t>
            </w:r>
            <w:r w:rsidR="00605B3E">
              <w:br/>
              <w:t>w sytuacji ujawnienia środków psychoaktywnych na terenie szkoły.</w:t>
            </w:r>
          </w:p>
          <w:p w:rsidR="00A00400" w:rsidRPr="00132C6C" w:rsidRDefault="00255205" w:rsidP="00605B3E">
            <w:pPr>
              <w:pStyle w:val="Bezodstpw"/>
            </w:pPr>
            <w:r w:rsidRPr="00132C6C">
              <w:t xml:space="preserve"> </w:t>
            </w:r>
            <w:r w:rsidR="008F3A52" w:rsidRPr="00132C6C">
              <w:t>M</w:t>
            </w:r>
            <w:r w:rsidRPr="00132C6C">
              <w:t>ają</w:t>
            </w:r>
            <w:r w:rsidR="00A00400" w:rsidRPr="00132C6C">
              <w:t xml:space="preserve"> </w:t>
            </w:r>
            <w:r w:rsidR="00605B3E">
              <w:t xml:space="preserve">aktualną </w:t>
            </w:r>
            <w:r w:rsidR="00A00400" w:rsidRPr="00132C6C">
              <w:t xml:space="preserve">wiedzę na temat </w:t>
            </w:r>
            <w:r w:rsidR="008F3A52" w:rsidRPr="00132C6C">
              <w:t xml:space="preserve">mechanizmu uzależnień. </w:t>
            </w:r>
          </w:p>
        </w:tc>
        <w:tc>
          <w:tcPr>
            <w:tcW w:w="1984" w:type="dxa"/>
            <w:tcBorders>
              <w:top w:val="single" w:sz="8" w:space="0" w:color="auto"/>
              <w:left w:val="single" w:sz="8" w:space="0" w:color="auto"/>
              <w:bottom w:val="single" w:sz="4" w:space="0" w:color="auto"/>
              <w:right w:val="single" w:sz="8" w:space="0" w:color="auto"/>
            </w:tcBorders>
            <w:hideMark/>
          </w:tcPr>
          <w:p w:rsidR="00A00400" w:rsidRPr="003C7C59" w:rsidRDefault="00605B3E" w:rsidP="00A00400">
            <w:pPr>
              <w:widowControl w:val="0"/>
              <w:overflowPunct w:val="0"/>
              <w:autoSpaceDE w:val="0"/>
              <w:autoSpaceDN w:val="0"/>
              <w:adjustRightInd w:val="0"/>
              <w:jc w:val="center"/>
            </w:pPr>
            <w:r>
              <w:t>wszyscy nauczyciele</w:t>
            </w:r>
            <w:r w:rsidR="00A00400" w:rsidRPr="003C7C59">
              <w:t xml:space="preserve"> </w:t>
            </w:r>
          </w:p>
        </w:tc>
      </w:tr>
    </w:tbl>
    <w:p w:rsidR="00A00400" w:rsidRDefault="00A00400" w:rsidP="00132C6C">
      <w:pPr>
        <w:rPr>
          <w:b/>
        </w:rPr>
      </w:pPr>
    </w:p>
    <w:p w:rsidR="00A00400" w:rsidRPr="00A56178" w:rsidRDefault="00A00400" w:rsidP="00A00400">
      <w:pPr>
        <w:rPr>
          <w:b/>
        </w:rPr>
      </w:pPr>
    </w:p>
    <w:p w:rsidR="00771F1D" w:rsidRDefault="00771F1D"/>
    <w:p w:rsidR="00771F1D" w:rsidRDefault="00771F1D"/>
    <w:p w:rsidR="00771F1D" w:rsidRDefault="00771F1D"/>
    <w:p w:rsidR="00771F1D" w:rsidRDefault="00771F1D"/>
    <w:p w:rsidR="00605B3E" w:rsidRDefault="00605B3E"/>
    <w:p w:rsidR="00605B3E" w:rsidRDefault="00605B3E"/>
    <w:p w:rsidR="00771F1D" w:rsidRDefault="00771F1D"/>
    <w:p w:rsidR="00771F1D" w:rsidRDefault="009301EA" w:rsidP="00771F1D">
      <w:pPr>
        <w:pStyle w:val="Bezodstpw"/>
        <w:spacing w:line="276" w:lineRule="auto"/>
        <w:jc w:val="center"/>
        <w:rPr>
          <w:b/>
          <w:strike/>
          <w:szCs w:val="24"/>
        </w:rPr>
      </w:pPr>
      <w:r>
        <w:rPr>
          <w:b/>
          <w:szCs w:val="24"/>
        </w:rPr>
        <w:t>UCHWAŁA NR…….. /2023</w:t>
      </w:r>
    </w:p>
    <w:p w:rsidR="00771F1D" w:rsidRDefault="00771F1D" w:rsidP="00771F1D">
      <w:pPr>
        <w:pStyle w:val="Bezodstpw"/>
        <w:spacing w:line="276" w:lineRule="auto"/>
        <w:jc w:val="center"/>
        <w:rPr>
          <w:b/>
          <w:szCs w:val="24"/>
        </w:rPr>
      </w:pPr>
      <w:r>
        <w:rPr>
          <w:b/>
          <w:szCs w:val="24"/>
        </w:rPr>
        <w:t>RADY RO</w:t>
      </w:r>
      <w:r w:rsidR="00181B1D">
        <w:rPr>
          <w:b/>
          <w:szCs w:val="24"/>
        </w:rPr>
        <w:t xml:space="preserve">DZICÓW SZKOŁY PODSTAWOWEJ NR 285 </w:t>
      </w:r>
      <w:r w:rsidR="00181B1D">
        <w:rPr>
          <w:b/>
          <w:szCs w:val="24"/>
        </w:rPr>
        <w:br/>
        <w:t xml:space="preserve">IM. JANA MARCINA SZANCERA </w:t>
      </w:r>
      <w:r>
        <w:rPr>
          <w:b/>
          <w:szCs w:val="24"/>
        </w:rPr>
        <w:t>W WARSZAWIE</w:t>
      </w:r>
    </w:p>
    <w:p w:rsidR="00771F1D" w:rsidRDefault="009301EA" w:rsidP="00771F1D">
      <w:pPr>
        <w:pStyle w:val="Bezodstpw"/>
        <w:spacing w:line="276" w:lineRule="auto"/>
        <w:jc w:val="center"/>
        <w:rPr>
          <w:szCs w:val="24"/>
        </w:rPr>
      </w:pPr>
      <w:r>
        <w:rPr>
          <w:szCs w:val="24"/>
        </w:rPr>
        <w:t>z dnia ………………………….. 2023</w:t>
      </w:r>
      <w:r w:rsidR="00771F1D">
        <w:rPr>
          <w:szCs w:val="24"/>
        </w:rPr>
        <w:t xml:space="preserve"> r.</w:t>
      </w:r>
    </w:p>
    <w:p w:rsidR="00771F1D" w:rsidRDefault="00771F1D" w:rsidP="00771F1D">
      <w:pPr>
        <w:jc w:val="center"/>
        <w:rPr>
          <w:szCs w:val="22"/>
        </w:rPr>
      </w:pPr>
    </w:p>
    <w:p w:rsidR="00771F1D" w:rsidRDefault="00771F1D" w:rsidP="00771F1D">
      <w:pPr>
        <w:widowControl w:val="0"/>
        <w:overflowPunct w:val="0"/>
        <w:autoSpaceDE w:val="0"/>
        <w:autoSpaceDN w:val="0"/>
        <w:adjustRightInd w:val="0"/>
        <w:ind w:right="180"/>
        <w:jc w:val="center"/>
        <w:rPr>
          <w:strike/>
        </w:rPr>
      </w:pPr>
      <w:r>
        <w:rPr>
          <w:bCs/>
        </w:rPr>
        <w:t>w sprawie</w:t>
      </w:r>
      <w:r>
        <w:rPr>
          <w:b/>
          <w:bCs/>
        </w:rPr>
        <w:t xml:space="preserve"> uchwalenia programu wychowawczo – profilaktycznego </w:t>
      </w:r>
    </w:p>
    <w:p w:rsidR="00771F1D" w:rsidRDefault="00771F1D" w:rsidP="00771F1D">
      <w:pPr>
        <w:widowControl w:val="0"/>
        <w:autoSpaceDE w:val="0"/>
        <w:autoSpaceDN w:val="0"/>
        <w:adjustRightInd w:val="0"/>
        <w:jc w:val="center"/>
        <w:rPr>
          <w:strike/>
        </w:rPr>
      </w:pPr>
    </w:p>
    <w:p w:rsidR="00771F1D" w:rsidRDefault="00771F1D" w:rsidP="00771F1D">
      <w:pPr>
        <w:widowControl w:val="0"/>
        <w:autoSpaceDE w:val="0"/>
        <w:autoSpaceDN w:val="0"/>
        <w:adjustRightInd w:val="0"/>
        <w:jc w:val="center"/>
      </w:pPr>
    </w:p>
    <w:p w:rsidR="00771F1D" w:rsidRDefault="00771F1D" w:rsidP="00771F1D">
      <w:pPr>
        <w:widowControl w:val="0"/>
        <w:overflowPunct w:val="0"/>
        <w:autoSpaceDE w:val="0"/>
        <w:autoSpaceDN w:val="0"/>
        <w:adjustRightInd w:val="0"/>
        <w:ind w:right="112" w:firstLine="708"/>
        <w:jc w:val="both"/>
      </w:pPr>
      <w:r>
        <w:t>Na podstawie art. 84 ust. 2 pkt 1 ustawy z dnia 14 grudnia 2016 r. Prawo oświatowe (Dz. U. z 2017 r. poz. 59) uchwala się, co następuje:</w:t>
      </w:r>
    </w:p>
    <w:p w:rsidR="00771F1D" w:rsidRDefault="00771F1D" w:rsidP="00771F1D">
      <w:pPr>
        <w:widowControl w:val="0"/>
        <w:autoSpaceDE w:val="0"/>
        <w:autoSpaceDN w:val="0"/>
        <w:adjustRightInd w:val="0"/>
        <w:jc w:val="both"/>
        <w:rPr>
          <w:rFonts w:ascii="Times" w:hAnsi="Times" w:cs="Times"/>
          <w:bCs/>
        </w:rPr>
      </w:pPr>
    </w:p>
    <w:p w:rsidR="00771F1D" w:rsidRDefault="00771F1D" w:rsidP="00771F1D">
      <w:pPr>
        <w:widowControl w:val="0"/>
        <w:autoSpaceDE w:val="0"/>
        <w:autoSpaceDN w:val="0"/>
        <w:adjustRightInd w:val="0"/>
        <w:jc w:val="center"/>
        <w:rPr>
          <w:b/>
        </w:rPr>
      </w:pPr>
      <w:r>
        <w:rPr>
          <w:rFonts w:ascii="Times" w:hAnsi="Times" w:cs="Times"/>
          <w:b/>
          <w:bCs/>
        </w:rPr>
        <w:t>§ 1.</w:t>
      </w:r>
    </w:p>
    <w:p w:rsidR="00771F1D" w:rsidRDefault="00771F1D" w:rsidP="00771F1D">
      <w:pPr>
        <w:widowControl w:val="0"/>
        <w:overflowPunct w:val="0"/>
        <w:autoSpaceDE w:val="0"/>
        <w:autoSpaceDN w:val="0"/>
        <w:adjustRightInd w:val="0"/>
        <w:ind w:right="112"/>
        <w:jc w:val="both"/>
      </w:pPr>
      <w:r>
        <w:rPr>
          <w:rFonts w:ascii="Times" w:hAnsi="Times" w:cs="Times"/>
        </w:rPr>
        <w:t xml:space="preserve">Rada Rodziców uchwala program wychowawczo – profilaktyczny, o którym mowa w art. 26 ustawy </w:t>
      </w:r>
      <w:r>
        <w:t>z dnia 14 grudnia 2016 r. Prawo oświatowe (Dz. U. z 2017 r. poz. 59). Program stanowi załącznik do niniejszej uchwały.</w:t>
      </w:r>
    </w:p>
    <w:p w:rsidR="00771F1D" w:rsidRDefault="00771F1D" w:rsidP="00771F1D">
      <w:pPr>
        <w:widowControl w:val="0"/>
        <w:autoSpaceDE w:val="0"/>
        <w:autoSpaceDN w:val="0"/>
        <w:adjustRightInd w:val="0"/>
        <w:jc w:val="both"/>
      </w:pPr>
    </w:p>
    <w:p w:rsidR="00771F1D" w:rsidRDefault="00771F1D" w:rsidP="00771F1D">
      <w:pPr>
        <w:widowControl w:val="0"/>
        <w:autoSpaceDE w:val="0"/>
        <w:autoSpaceDN w:val="0"/>
        <w:adjustRightInd w:val="0"/>
        <w:jc w:val="center"/>
        <w:rPr>
          <w:b/>
        </w:rPr>
      </w:pPr>
      <w:r>
        <w:rPr>
          <w:rFonts w:ascii="Times" w:hAnsi="Times" w:cs="Times"/>
          <w:b/>
          <w:bCs/>
        </w:rPr>
        <w:t>§ 2.</w:t>
      </w:r>
    </w:p>
    <w:p w:rsidR="00771F1D" w:rsidRDefault="00771F1D" w:rsidP="00771F1D">
      <w:pPr>
        <w:widowControl w:val="0"/>
        <w:autoSpaceDE w:val="0"/>
        <w:autoSpaceDN w:val="0"/>
        <w:adjustRightInd w:val="0"/>
        <w:jc w:val="both"/>
        <w:rPr>
          <w:b/>
        </w:rPr>
      </w:pPr>
      <w:r>
        <w:t xml:space="preserve">Program, o którym mowa w </w:t>
      </w:r>
      <w:r>
        <w:rPr>
          <w:rFonts w:ascii="Times" w:hAnsi="Times" w:cs="Times"/>
          <w:bCs/>
        </w:rPr>
        <w:t>§ 1. obejmuje:</w:t>
      </w:r>
    </w:p>
    <w:p w:rsidR="00771F1D" w:rsidRDefault="00771F1D" w:rsidP="00771F1D">
      <w:pPr>
        <w:pStyle w:val="Akapitzlist"/>
        <w:widowControl w:val="0"/>
        <w:numPr>
          <w:ilvl w:val="0"/>
          <w:numId w:val="23"/>
        </w:numPr>
        <w:autoSpaceDE w:val="0"/>
        <w:autoSpaceDN w:val="0"/>
        <w:adjustRightInd w:val="0"/>
        <w:spacing w:after="0"/>
        <w:jc w:val="both"/>
        <w:rPr>
          <w:b/>
          <w:szCs w:val="24"/>
        </w:rPr>
      </w:pPr>
      <w:r>
        <w:rPr>
          <w:rFonts w:eastAsia="Times New Roman"/>
          <w:szCs w:val="24"/>
        </w:rPr>
        <w:t xml:space="preserve">treści i działania o charakterze wychowawczym skierowane do </w:t>
      </w:r>
      <w:hyperlink r:id="rId9" w:anchor="P4186A7" w:tgtFrame="ostatnia" w:history="1">
        <w:r>
          <w:rPr>
            <w:rStyle w:val="Hipercze"/>
            <w:rFonts w:eastAsia="Times New Roman"/>
            <w:szCs w:val="24"/>
          </w:rPr>
          <w:t>uczniów</w:t>
        </w:r>
      </w:hyperlink>
      <w:r>
        <w:rPr>
          <w:rFonts w:eastAsia="Times New Roman"/>
          <w:szCs w:val="24"/>
        </w:rPr>
        <w:t>, oraz</w:t>
      </w:r>
    </w:p>
    <w:p w:rsidR="00771F1D" w:rsidRPr="005D2AC9" w:rsidRDefault="00771F1D" w:rsidP="00771F1D">
      <w:pPr>
        <w:pStyle w:val="Akapitzlist"/>
        <w:widowControl w:val="0"/>
        <w:numPr>
          <w:ilvl w:val="0"/>
          <w:numId w:val="23"/>
        </w:numPr>
        <w:autoSpaceDE w:val="0"/>
        <w:autoSpaceDN w:val="0"/>
        <w:adjustRightInd w:val="0"/>
        <w:spacing w:after="0"/>
        <w:jc w:val="both"/>
        <w:rPr>
          <w:b/>
          <w:szCs w:val="24"/>
        </w:rPr>
      </w:pPr>
      <w:r>
        <w:rPr>
          <w:rFonts w:eastAsia="Times New Roman"/>
          <w:szCs w:val="24"/>
        </w:rPr>
        <w:t xml:space="preserve">treści i działania o charakterze profilaktycznym dostosowane do potrzeb rozwojowych </w:t>
      </w:r>
      <w:hyperlink r:id="rId10" w:anchor="P4186A7" w:tgtFrame="ostatnia" w:history="1">
        <w:r>
          <w:rPr>
            <w:rStyle w:val="Hipercze"/>
            <w:rFonts w:eastAsia="Times New Roman"/>
            <w:szCs w:val="24"/>
          </w:rPr>
          <w:t>uczniów</w:t>
        </w:r>
      </w:hyperlink>
      <w:r>
        <w:rPr>
          <w:rFonts w:eastAsia="Times New Roman"/>
          <w:szCs w:val="24"/>
        </w:rPr>
        <w:t xml:space="preserve">, przygotowane w oparciu o przeprowadzoną diagnozę potrzeb i problemów występujących w danej społeczności szkolnej, skierowane do </w:t>
      </w:r>
      <w:hyperlink r:id="rId11" w:anchor="P4186A7" w:tgtFrame="ostatnia" w:history="1">
        <w:r>
          <w:rPr>
            <w:rStyle w:val="Hipercze"/>
            <w:rFonts w:eastAsia="Times New Roman"/>
            <w:szCs w:val="24"/>
          </w:rPr>
          <w:t>uczniów</w:t>
        </w:r>
      </w:hyperlink>
      <w:r>
        <w:rPr>
          <w:rFonts w:eastAsia="Times New Roman"/>
          <w:szCs w:val="24"/>
        </w:rPr>
        <w:t xml:space="preserve">, </w:t>
      </w:r>
      <w:hyperlink r:id="rId12" w:anchor="P4186A7" w:tgtFrame="ostatnia" w:history="1">
        <w:r>
          <w:rPr>
            <w:rStyle w:val="Hipercze"/>
            <w:rFonts w:eastAsia="Times New Roman"/>
            <w:szCs w:val="24"/>
          </w:rPr>
          <w:t>nauczycieli</w:t>
        </w:r>
      </w:hyperlink>
      <w:r>
        <w:rPr>
          <w:rFonts w:eastAsia="Times New Roman"/>
          <w:szCs w:val="24"/>
        </w:rPr>
        <w:br/>
        <w:t xml:space="preserve">i </w:t>
      </w:r>
      <w:hyperlink r:id="rId13" w:anchor="P4186A7" w:tgtFrame="ostatnia" w:history="1">
        <w:r>
          <w:rPr>
            <w:rStyle w:val="Hipercze"/>
            <w:rFonts w:eastAsia="Times New Roman"/>
            <w:szCs w:val="24"/>
          </w:rPr>
          <w:t>rodziców</w:t>
        </w:r>
      </w:hyperlink>
      <w:r>
        <w:rPr>
          <w:rFonts w:eastAsia="Times New Roman"/>
          <w:szCs w:val="24"/>
        </w:rPr>
        <w:t>.</w:t>
      </w:r>
    </w:p>
    <w:p w:rsidR="00771F1D" w:rsidRDefault="00771F1D" w:rsidP="00771F1D">
      <w:pPr>
        <w:widowControl w:val="0"/>
        <w:autoSpaceDE w:val="0"/>
        <w:autoSpaceDN w:val="0"/>
        <w:adjustRightInd w:val="0"/>
        <w:ind w:left="4342"/>
        <w:jc w:val="both"/>
      </w:pPr>
      <w:r>
        <w:rPr>
          <w:rFonts w:ascii="Times" w:hAnsi="Times" w:cs="Times"/>
          <w:b/>
          <w:bCs/>
        </w:rPr>
        <w:t xml:space="preserve">                                        § 3.</w:t>
      </w:r>
    </w:p>
    <w:p w:rsidR="00771F1D" w:rsidRDefault="00771F1D" w:rsidP="00771F1D">
      <w:pPr>
        <w:widowControl w:val="0"/>
        <w:autoSpaceDE w:val="0"/>
        <w:autoSpaceDN w:val="0"/>
        <w:adjustRightInd w:val="0"/>
        <w:jc w:val="both"/>
      </w:pPr>
      <w:r>
        <w:t>Program wychowawczo – profilaktyczny został opracowany w porozumieniu z radą pedagogiczną.</w:t>
      </w:r>
    </w:p>
    <w:p w:rsidR="00771F1D" w:rsidRDefault="00771F1D" w:rsidP="00771F1D">
      <w:pPr>
        <w:widowControl w:val="0"/>
        <w:autoSpaceDE w:val="0"/>
        <w:autoSpaceDN w:val="0"/>
        <w:adjustRightInd w:val="0"/>
        <w:ind w:left="4342"/>
        <w:jc w:val="both"/>
      </w:pPr>
      <w:r>
        <w:rPr>
          <w:rFonts w:ascii="Times" w:hAnsi="Times" w:cs="Times"/>
          <w:b/>
          <w:bCs/>
        </w:rPr>
        <w:t xml:space="preserve">                                        § 4.</w:t>
      </w:r>
    </w:p>
    <w:p w:rsidR="00771F1D" w:rsidRDefault="00771F1D" w:rsidP="00771F1D">
      <w:pPr>
        <w:widowControl w:val="0"/>
        <w:autoSpaceDE w:val="0"/>
        <w:autoSpaceDN w:val="0"/>
        <w:adjustRightInd w:val="0"/>
        <w:ind w:left="2"/>
        <w:jc w:val="both"/>
      </w:pPr>
      <w:r>
        <w:rPr>
          <w:rFonts w:ascii="Times" w:hAnsi="Times" w:cs="Times"/>
        </w:rPr>
        <w:t>Wykonanie zadania powierza si</w:t>
      </w:r>
      <w:r>
        <w:t xml:space="preserve">ę przewodniczącemu rady rodziców. Przewodniczący niezwłocznie po podjęciu uchwały przekaże poświadczoną za zgodność z oryginałem kopię uchwały wraz z programem wychowawczo – profilaktycznym dyrektorowi szkoły, w celu wdrożenia programu </w:t>
      </w:r>
      <w:r>
        <w:lastRenderedPageBreak/>
        <w:t>do realizacji.</w:t>
      </w:r>
    </w:p>
    <w:p w:rsidR="00771F1D" w:rsidRDefault="00771F1D" w:rsidP="00771F1D">
      <w:pPr>
        <w:widowControl w:val="0"/>
        <w:autoSpaceDE w:val="0"/>
        <w:autoSpaceDN w:val="0"/>
        <w:adjustRightInd w:val="0"/>
        <w:ind w:left="4342"/>
        <w:jc w:val="both"/>
      </w:pPr>
      <w:r>
        <w:rPr>
          <w:rFonts w:ascii="Times" w:hAnsi="Times" w:cs="Times"/>
          <w:b/>
          <w:bCs/>
        </w:rPr>
        <w:t xml:space="preserve">                                        § 5</w:t>
      </w:r>
    </w:p>
    <w:p w:rsidR="00771F1D" w:rsidRDefault="00771F1D" w:rsidP="00771F1D">
      <w:pPr>
        <w:widowControl w:val="0"/>
        <w:overflowPunct w:val="0"/>
        <w:autoSpaceDE w:val="0"/>
        <w:autoSpaceDN w:val="0"/>
        <w:adjustRightInd w:val="0"/>
        <w:ind w:left="2" w:right="112"/>
        <w:jc w:val="both"/>
      </w:pPr>
      <w:r>
        <w:rPr>
          <w:rFonts w:ascii="Times" w:hAnsi="Times" w:cs="Times"/>
        </w:rPr>
        <w:t xml:space="preserve">Uchwała wchodzi w </w:t>
      </w:r>
      <w:r>
        <w:t>ż</w:t>
      </w:r>
      <w:r>
        <w:rPr>
          <w:rFonts w:ascii="Times" w:hAnsi="Times" w:cs="Times"/>
        </w:rPr>
        <w:t>ycie z dniem podj</w:t>
      </w:r>
      <w:r>
        <w:t>ę</w:t>
      </w:r>
      <w:r>
        <w:rPr>
          <w:rFonts w:ascii="Times" w:hAnsi="Times" w:cs="Times"/>
        </w:rPr>
        <w:t>cia.</w:t>
      </w:r>
    </w:p>
    <w:p w:rsidR="00771F1D" w:rsidRDefault="00771F1D" w:rsidP="00771F1D">
      <w:pPr>
        <w:widowControl w:val="0"/>
        <w:autoSpaceDE w:val="0"/>
        <w:autoSpaceDN w:val="0"/>
        <w:adjustRightInd w:val="0"/>
        <w:jc w:val="both"/>
      </w:pPr>
    </w:p>
    <w:p w:rsidR="00771F1D" w:rsidRDefault="00771F1D" w:rsidP="00771F1D">
      <w:pPr>
        <w:widowControl w:val="0"/>
        <w:autoSpaceDE w:val="0"/>
        <w:autoSpaceDN w:val="0"/>
        <w:adjustRightInd w:val="0"/>
        <w:ind w:left="5282"/>
        <w:jc w:val="both"/>
        <w:rPr>
          <w:rFonts w:ascii="Times" w:hAnsi="Times" w:cs="Times"/>
          <w:i/>
          <w:strike/>
        </w:rPr>
      </w:pPr>
      <w:r>
        <w:rPr>
          <w:rFonts w:ascii="Times" w:hAnsi="Times" w:cs="Times"/>
          <w:i/>
        </w:rPr>
        <w:t>Przewodnicz</w:t>
      </w:r>
      <w:r>
        <w:rPr>
          <w:i/>
        </w:rPr>
        <w:t>ą</w:t>
      </w:r>
      <w:r>
        <w:rPr>
          <w:rFonts w:ascii="Times" w:hAnsi="Times" w:cs="Times"/>
          <w:i/>
        </w:rPr>
        <w:t xml:space="preserve">cy Rady Rodziców </w:t>
      </w:r>
    </w:p>
    <w:p w:rsidR="00771F1D" w:rsidRPr="008F3A52" w:rsidRDefault="00771F1D" w:rsidP="008F3A52">
      <w:pPr>
        <w:widowControl w:val="0"/>
        <w:autoSpaceDE w:val="0"/>
        <w:autoSpaceDN w:val="0"/>
        <w:adjustRightInd w:val="0"/>
        <w:ind w:left="5282"/>
        <w:jc w:val="both"/>
        <w:rPr>
          <w:i/>
          <w:strike/>
        </w:rPr>
      </w:pPr>
      <w:r>
        <w:rPr>
          <w:rFonts w:ascii="Times" w:hAnsi="Times" w:cs="Times"/>
          <w:i/>
        </w:rPr>
        <w:t>…………………………………..</w:t>
      </w:r>
    </w:p>
    <w:sectPr w:rsidR="00771F1D" w:rsidRPr="008F3A52" w:rsidSect="00D17D98">
      <w:footerReference w:type="defaul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A2D" w:rsidRDefault="007A1A2D" w:rsidP="001A6F1E">
      <w:r>
        <w:separator/>
      </w:r>
    </w:p>
  </w:endnote>
  <w:endnote w:type="continuationSeparator" w:id="0">
    <w:p w:rsidR="007A1A2D" w:rsidRDefault="007A1A2D" w:rsidP="001A6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eeSans">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987312"/>
      <w:docPartObj>
        <w:docPartGallery w:val="Page Numbers (Bottom of Page)"/>
        <w:docPartUnique/>
      </w:docPartObj>
    </w:sdtPr>
    <w:sdtContent>
      <w:p w:rsidR="007A1A2D" w:rsidRDefault="007A1A2D">
        <w:pPr>
          <w:pStyle w:val="Stopka"/>
          <w:jc w:val="right"/>
        </w:pPr>
        <w:r>
          <w:fldChar w:fldCharType="begin"/>
        </w:r>
        <w:r>
          <w:instrText>PAGE   \* MERGEFORMAT</w:instrText>
        </w:r>
        <w:r>
          <w:fldChar w:fldCharType="separate"/>
        </w:r>
        <w:r w:rsidR="00D63E94">
          <w:rPr>
            <w:noProof/>
          </w:rPr>
          <w:t>13</w:t>
        </w:r>
        <w:r>
          <w:fldChar w:fldCharType="end"/>
        </w:r>
      </w:p>
    </w:sdtContent>
  </w:sdt>
  <w:p w:rsidR="007A1A2D" w:rsidRDefault="007A1A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A2D" w:rsidRDefault="007A1A2D" w:rsidP="001A6F1E">
      <w:r>
        <w:separator/>
      </w:r>
    </w:p>
  </w:footnote>
  <w:footnote w:type="continuationSeparator" w:id="0">
    <w:p w:rsidR="007A1A2D" w:rsidRDefault="007A1A2D" w:rsidP="001A6F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2BC"/>
    <w:multiLevelType w:val="hybridMultilevel"/>
    <w:tmpl w:val="66D46B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DE0D45"/>
    <w:multiLevelType w:val="hybridMultilevel"/>
    <w:tmpl w:val="69149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636943"/>
    <w:multiLevelType w:val="hybridMultilevel"/>
    <w:tmpl w:val="A1EC5CFA"/>
    <w:lvl w:ilvl="0" w:tplc="02C801C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C764BD"/>
    <w:multiLevelType w:val="hybridMultilevel"/>
    <w:tmpl w:val="A76A030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8B54640"/>
    <w:multiLevelType w:val="hybridMultilevel"/>
    <w:tmpl w:val="D54AF55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95653BD"/>
    <w:multiLevelType w:val="hybridMultilevel"/>
    <w:tmpl w:val="AC605B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A9406F9"/>
    <w:multiLevelType w:val="hybridMultilevel"/>
    <w:tmpl w:val="68E470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00C4809"/>
    <w:multiLevelType w:val="hybridMultilevel"/>
    <w:tmpl w:val="C242E60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9FC1030"/>
    <w:multiLevelType w:val="hybridMultilevel"/>
    <w:tmpl w:val="53C04E4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DFF7988"/>
    <w:multiLevelType w:val="hybridMultilevel"/>
    <w:tmpl w:val="46F6B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9624BE"/>
    <w:multiLevelType w:val="hybridMultilevel"/>
    <w:tmpl w:val="A5121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7424F3"/>
    <w:multiLevelType w:val="hybridMultilevel"/>
    <w:tmpl w:val="4446985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29CD64C9"/>
    <w:multiLevelType w:val="hybridMultilevel"/>
    <w:tmpl w:val="9590253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2FEF102D"/>
    <w:multiLevelType w:val="hybridMultilevel"/>
    <w:tmpl w:val="87787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783782"/>
    <w:multiLevelType w:val="hybridMultilevel"/>
    <w:tmpl w:val="4FCE0D18"/>
    <w:lvl w:ilvl="0" w:tplc="AD3A08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221285"/>
    <w:multiLevelType w:val="hybridMultilevel"/>
    <w:tmpl w:val="28103F2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37E633C4"/>
    <w:multiLevelType w:val="hybridMultilevel"/>
    <w:tmpl w:val="C858800A"/>
    <w:lvl w:ilvl="0" w:tplc="900C834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3B0C014B"/>
    <w:multiLevelType w:val="hybridMultilevel"/>
    <w:tmpl w:val="8020BD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FD5131D"/>
    <w:multiLevelType w:val="hybridMultilevel"/>
    <w:tmpl w:val="B2CCC0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41BD4161"/>
    <w:multiLevelType w:val="hybridMultilevel"/>
    <w:tmpl w:val="B816A2FA"/>
    <w:lvl w:ilvl="0" w:tplc="CDF26F7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F37974"/>
    <w:multiLevelType w:val="hybridMultilevel"/>
    <w:tmpl w:val="40F6A8F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465B54E3"/>
    <w:multiLevelType w:val="hybridMultilevel"/>
    <w:tmpl w:val="99303D7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4771045D"/>
    <w:multiLevelType w:val="hybridMultilevel"/>
    <w:tmpl w:val="3ED6171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48B50889"/>
    <w:multiLevelType w:val="hybridMultilevel"/>
    <w:tmpl w:val="4CB679C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4AB42542"/>
    <w:multiLevelType w:val="hybridMultilevel"/>
    <w:tmpl w:val="3A0C6DA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4E4D214F"/>
    <w:multiLevelType w:val="hybridMultilevel"/>
    <w:tmpl w:val="BB207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3110C46"/>
    <w:multiLevelType w:val="multilevel"/>
    <w:tmpl w:val="0CC068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4045880"/>
    <w:multiLevelType w:val="hybridMultilevel"/>
    <w:tmpl w:val="D79ACB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4C12D91"/>
    <w:multiLevelType w:val="hybridMultilevel"/>
    <w:tmpl w:val="5DEED8FA"/>
    <w:lvl w:ilvl="0" w:tplc="B8DAFF86">
      <w:start w:val="1"/>
      <w:numFmt w:val="upperRoman"/>
      <w:lvlText w:val="%1."/>
      <w:lvlJc w:val="left"/>
      <w:pPr>
        <w:ind w:left="5676" w:hanging="720"/>
      </w:pPr>
      <w:rPr>
        <w:rFonts w:hint="default"/>
      </w:rPr>
    </w:lvl>
    <w:lvl w:ilvl="1" w:tplc="04150019" w:tentative="1">
      <w:start w:val="1"/>
      <w:numFmt w:val="lowerLetter"/>
      <w:lvlText w:val="%2."/>
      <w:lvlJc w:val="left"/>
      <w:pPr>
        <w:ind w:left="6036" w:hanging="360"/>
      </w:pPr>
    </w:lvl>
    <w:lvl w:ilvl="2" w:tplc="0415001B" w:tentative="1">
      <w:start w:val="1"/>
      <w:numFmt w:val="lowerRoman"/>
      <w:lvlText w:val="%3."/>
      <w:lvlJc w:val="right"/>
      <w:pPr>
        <w:ind w:left="6756" w:hanging="180"/>
      </w:pPr>
    </w:lvl>
    <w:lvl w:ilvl="3" w:tplc="0415000F" w:tentative="1">
      <w:start w:val="1"/>
      <w:numFmt w:val="decimal"/>
      <w:lvlText w:val="%4."/>
      <w:lvlJc w:val="left"/>
      <w:pPr>
        <w:ind w:left="7476" w:hanging="360"/>
      </w:pPr>
    </w:lvl>
    <w:lvl w:ilvl="4" w:tplc="04150019" w:tentative="1">
      <w:start w:val="1"/>
      <w:numFmt w:val="lowerLetter"/>
      <w:lvlText w:val="%5."/>
      <w:lvlJc w:val="left"/>
      <w:pPr>
        <w:ind w:left="8196" w:hanging="360"/>
      </w:pPr>
    </w:lvl>
    <w:lvl w:ilvl="5" w:tplc="0415001B" w:tentative="1">
      <w:start w:val="1"/>
      <w:numFmt w:val="lowerRoman"/>
      <w:lvlText w:val="%6."/>
      <w:lvlJc w:val="right"/>
      <w:pPr>
        <w:ind w:left="8916" w:hanging="180"/>
      </w:pPr>
    </w:lvl>
    <w:lvl w:ilvl="6" w:tplc="0415000F" w:tentative="1">
      <w:start w:val="1"/>
      <w:numFmt w:val="decimal"/>
      <w:lvlText w:val="%7."/>
      <w:lvlJc w:val="left"/>
      <w:pPr>
        <w:ind w:left="9636" w:hanging="360"/>
      </w:pPr>
    </w:lvl>
    <w:lvl w:ilvl="7" w:tplc="04150019" w:tentative="1">
      <w:start w:val="1"/>
      <w:numFmt w:val="lowerLetter"/>
      <w:lvlText w:val="%8."/>
      <w:lvlJc w:val="left"/>
      <w:pPr>
        <w:ind w:left="10356" w:hanging="360"/>
      </w:pPr>
    </w:lvl>
    <w:lvl w:ilvl="8" w:tplc="0415001B" w:tentative="1">
      <w:start w:val="1"/>
      <w:numFmt w:val="lowerRoman"/>
      <w:lvlText w:val="%9."/>
      <w:lvlJc w:val="right"/>
      <w:pPr>
        <w:ind w:left="11076" w:hanging="180"/>
      </w:pPr>
    </w:lvl>
  </w:abstractNum>
  <w:abstractNum w:abstractNumId="29">
    <w:nsid w:val="54D775B7"/>
    <w:multiLevelType w:val="hybridMultilevel"/>
    <w:tmpl w:val="874E38A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57F93762"/>
    <w:multiLevelType w:val="hybridMultilevel"/>
    <w:tmpl w:val="009E0FE0"/>
    <w:lvl w:ilvl="0" w:tplc="487AE172">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599576B7"/>
    <w:multiLevelType w:val="hybridMultilevel"/>
    <w:tmpl w:val="7910B5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5AAA659E"/>
    <w:multiLevelType w:val="hybridMultilevel"/>
    <w:tmpl w:val="5CD02450"/>
    <w:lvl w:ilvl="0" w:tplc="02C801C4">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62EC32EB"/>
    <w:multiLevelType w:val="hybridMultilevel"/>
    <w:tmpl w:val="4300E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30D32C9"/>
    <w:multiLevelType w:val="hybridMultilevel"/>
    <w:tmpl w:val="5096E83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635B52F6"/>
    <w:multiLevelType w:val="multilevel"/>
    <w:tmpl w:val="DCA67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B1C6E2B"/>
    <w:multiLevelType w:val="hybridMultilevel"/>
    <w:tmpl w:val="5832E584"/>
    <w:lvl w:ilvl="0" w:tplc="0415000F">
      <w:start w:val="1"/>
      <w:numFmt w:val="decimal"/>
      <w:lvlText w:val="%1."/>
      <w:lvlJc w:val="left"/>
      <w:pPr>
        <w:ind w:left="72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nsid w:val="7598283D"/>
    <w:multiLevelType w:val="hybridMultilevel"/>
    <w:tmpl w:val="E814FD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9EB7F12"/>
    <w:multiLevelType w:val="hybridMultilevel"/>
    <w:tmpl w:val="6F8E011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7C8D0907"/>
    <w:multiLevelType w:val="hybridMultilevel"/>
    <w:tmpl w:val="3DA09CB2"/>
    <w:lvl w:ilvl="0" w:tplc="DED08D44">
      <w:start w:val="1"/>
      <w:numFmt w:val="decimal"/>
      <w:lvlText w:val="%1."/>
      <w:lvlJc w:val="left"/>
      <w:pPr>
        <w:ind w:left="1080" w:hanging="360"/>
      </w:pPr>
      <w:rPr>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0"/>
  </w:num>
  <w:num w:numId="27">
    <w:abstractNumId w:val="12"/>
  </w:num>
  <w:num w:numId="28">
    <w:abstractNumId w:val="37"/>
  </w:num>
  <w:num w:numId="29">
    <w:abstractNumId w:val="26"/>
  </w:num>
  <w:num w:numId="30">
    <w:abstractNumId w:val="38"/>
  </w:num>
  <w:num w:numId="31">
    <w:abstractNumId w:val="13"/>
  </w:num>
  <w:num w:numId="32">
    <w:abstractNumId w:val="3"/>
  </w:num>
  <w:num w:numId="33">
    <w:abstractNumId w:val="14"/>
  </w:num>
  <w:num w:numId="34">
    <w:abstractNumId w:val="25"/>
  </w:num>
  <w:num w:numId="35">
    <w:abstractNumId w:val="1"/>
  </w:num>
  <w:num w:numId="36">
    <w:abstractNumId w:val="33"/>
  </w:num>
  <w:num w:numId="37">
    <w:abstractNumId w:val="19"/>
  </w:num>
  <w:num w:numId="38">
    <w:abstractNumId w:val="35"/>
  </w:num>
  <w:num w:numId="39">
    <w:abstractNumId w:val="9"/>
  </w:num>
  <w:num w:numId="40">
    <w:abstractNumId w:val="0"/>
  </w:num>
  <w:num w:numId="41">
    <w:abstractNumId w:val="16"/>
  </w:num>
  <w:num w:numId="42">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351"/>
    <w:rsid w:val="00006EE3"/>
    <w:rsid w:val="00011F42"/>
    <w:rsid w:val="000229A2"/>
    <w:rsid w:val="00032005"/>
    <w:rsid w:val="00035C7B"/>
    <w:rsid w:val="00041D28"/>
    <w:rsid w:val="000522E6"/>
    <w:rsid w:val="00053B77"/>
    <w:rsid w:val="00056D0A"/>
    <w:rsid w:val="000621F1"/>
    <w:rsid w:val="000634FA"/>
    <w:rsid w:val="00080E10"/>
    <w:rsid w:val="00096DF5"/>
    <w:rsid w:val="000A2256"/>
    <w:rsid w:val="000B340C"/>
    <w:rsid w:val="000C0CF4"/>
    <w:rsid w:val="000C426A"/>
    <w:rsid w:val="000D5484"/>
    <w:rsid w:val="000D55F8"/>
    <w:rsid w:val="000F7BD4"/>
    <w:rsid w:val="00114C62"/>
    <w:rsid w:val="00131C5B"/>
    <w:rsid w:val="00132451"/>
    <w:rsid w:val="00132C6C"/>
    <w:rsid w:val="00134AE6"/>
    <w:rsid w:val="00134D9C"/>
    <w:rsid w:val="00137963"/>
    <w:rsid w:val="00147A04"/>
    <w:rsid w:val="00161BB0"/>
    <w:rsid w:val="001812A4"/>
    <w:rsid w:val="00181413"/>
    <w:rsid w:val="00181B1D"/>
    <w:rsid w:val="00191FAE"/>
    <w:rsid w:val="001942D9"/>
    <w:rsid w:val="00194EA2"/>
    <w:rsid w:val="001A6F1E"/>
    <w:rsid w:val="001C0122"/>
    <w:rsid w:val="001C2887"/>
    <w:rsid w:val="001C2B68"/>
    <w:rsid w:val="001D55D8"/>
    <w:rsid w:val="001D6898"/>
    <w:rsid w:val="001E219F"/>
    <w:rsid w:val="001E21A8"/>
    <w:rsid w:val="001E29E8"/>
    <w:rsid w:val="001F4EFF"/>
    <w:rsid w:val="0020053A"/>
    <w:rsid w:val="0020310C"/>
    <w:rsid w:val="00216395"/>
    <w:rsid w:val="00221DFB"/>
    <w:rsid w:val="00223F00"/>
    <w:rsid w:val="002279C9"/>
    <w:rsid w:val="00241395"/>
    <w:rsid w:val="00242390"/>
    <w:rsid w:val="0025032D"/>
    <w:rsid w:val="00255205"/>
    <w:rsid w:val="00260C5F"/>
    <w:rsid w:val="002650C0"/>
    <w:rsid w:val="002C28D9"/>
    <w:rsid w:val="002C2BB6"/>
    <w:rsid w:val="002C3E03"/>
    <w:rsid w:val="002D5175"/>
    <w:rsid w:val="002E1932"/>
    <w:rsid w:val="002E1F1F"/>
    <w:rsid w:val="002E3049"/>
    <w:rsid w:val="003134AC"/>
    <w:rsid w:val="003147AF"/>
    <w:rsid w:val="00346C02"/>
    <w:rsid w:val="003479DD"/>
    <w:rsid w:val="003739A1"/>
    <w:rsid w:val="00375D05"/>
    <w:rsid w:val="00383A58"/>
    <w:rsid w:val="00384C50"/>
    <w:rsid w:val="003A229D"/>
    <w:rsid w:val="003C0E66"/>
    <w:rsid w:val="003D5224"/>
    <w:rsid w:val="003E208D"/>
    <w:rsid w:val="003F31AA"/>
    <w:rsid w:val="00407351"/>
    <w:rsid w:val="00427A17"/>
    <w:rsid w:val="004508F5"/>
    <w:rsid w:val="004632E7"/>
    <w:rsid w:val="004645B9"/>
    <w:rsid w:val="00464AA7"/>
    <w:rsid w:val="004715F1"/>
    <w:rsid w:val="00473FA2"/>
    <w:rsid w:val="004B67B7"/>
    <w:rsid w:val="004C57AF"/>
    <w:rsid w:val="004C67E9"/>
    <w:rsid w:val="004D3E37"/>
    <w:rsid w:val="004E3A63"/>
    <w:rsid w:val="0050308D"/>
    <w:rsid w:val="00506259"/>
    <w:rsid w:val="00506720"/>
    <w:rsid w:val="00557EEE"/>
    <w:rsid w:val="005A101A"/>
    <w:rsid w:val="005B623C"/>
    <w:rsid w:val="005C7EEF"/>
    <w:rsid w:val="005D2AC9"/>
    <w:rsid w:val="005E296B"/>
    <w:rsid w:val="005E5916"/>
    <w:rsid w:val="00605B3E"/>
    <w:rsid w:val="00615837"/>
    <w:rsid w:val="006274AB"/>
    <w:rsid w:val="00637148"/>
    <w:rsid w:val="0067256F"/>
    <w:rsid w:val="006859D7"/>
    <w:rsid w:val="006A0196"/>
    <w:rsid w:val="006A3AE7"/>
    <w:rsid w:val="006B41CA"/>
    <w:rsid w:val="006C73F5"/>
    <w:rsid w:val="006D1FD6"/>
    <w:rsid w:val="006D45F2"/>
    <w:rsid w:val="006D7CF2"/>
    <w:rsid w:val="006E215A"/>
    <w:rsid w:val="006E7C0E"/>
    <w:rsid w:val="006F0990"/>
    <w:rsid w:val="00700677"/>
    <w:rsid w:val="0070308B"/>
    <w:rsid w:val="00720E9B"/>
    <w:rsid w:val="007246D3"/>
    <w:rsid w:val="0072756F"/>
    <w:rsid w:val="00732303"/>
    <w:rsid w:val="007520A2"/>
    <w:rsid w:val="007527E6"/>
    <w:rsid w:val="00753542"/>
    <w:rsid w:val="007611A9"/>
    <w:rsid w:val="007643E7"/>
    <w:rsid w:val="00771F1D"/>
    <w:rsid w:val="00772961"/>
    <w:rsid w:val="007772F5"/>
    <w:rsid w:val="007809BD"/>
    <w:rsid w:val="0078320E"/>
    <w:rsid w:val="007A1A2D"/>
    <w:rsid w:val="007A292D"/>
    <w:rsid w:val="007A3C65"/>
    <w:rsid w:val="007B7C6F"/>
    <w:rsid w:val="007C5FA5"/>
    <w:rsid w:val="00802AAB"/>
    <w:rsid w:val="00816F53"/>
    <w:rsid w:val="00851212"/>
    <w:rsid w:val="00851EE3"/>
    <w:rsid w:val="00854C26"/>
    <w:rsid w:val="00857E4E"/>
    <w:rsid w:val="00874F89"/>
    <w:rsid w:val="00876865"/>
    <w:rsid w:val="0089344F"/>
    <w:rsid w:val="00896441"/>
    <w:rsid w:val="008A0ED9"/>
    <w:rsid w:val="008A592F"/>
    <w:rsid w:val="008C5298"/>
    <w:rsid w:val="008F3A52"/>
    <w:rsid w:val="008F50D9"/>
    <w:rsid w:val="008F640B"/>
    <w:rsid w:val="00905A24"/>
    <w:rsid w:val="009259C8"/>
    <w:rsid w:val="00927B68"/>
    <w:rsid w:val="00927F65"/>
    <w:rsid w:val="009301EA"/>
    <w:rsid w:val="00962BBD"/>
    <w:rsid w:val="00964FD1"/>
    <w:rsid w:val="00967C4B"/>
    <w:rsid w:val="00972A5F"/>
    <w:rsid w:val="00985D88"/>
    <w:rsid w:val="00993EFE"/>
    <w:rsid w:val="00996383"/>
    <w:rsid w:val="00996570"/>
    <w:rsid w:val="009C2B63"/>
    <w:rsid w:val="009D6399"/>
    <w:rsid w:val="009E7FAB"/>
    <w:rsid w:val="00A00400"/>
    <w:rsid w:val="00A04E94"/>
    <w:rsid w:val="00A23E4D"/>
    <w:rsid w:val="00A62035"/>
    <w:rsid w:val="00A822DC"/>
    <w:rsid w:val="00A919E2"/>
    <w:rsid w:val="00A93862"/>
    <w:rsid w:val="00A95E13"/>
    <w:rsid w:val="00AD2F5E"/>
    <w:rsid w:val="00AD7EEE"/>
    <w:rsid w:val="00AF4BD1"/>
    <w:rsid w:val="00B05EC9"/>
    <w:rsid w:val="00B119D4"/>
    <w:rsid w:val="00B322C3"/>
    <w:rsid w:val="00B33F39"/>
    <w:rsid w:val="00B41832"/>
    <w:rsid w:val="00B46E0C"/>
    <w:rsid w:val="00B548E1"/>
    <w:rsid w:val="00B551E8"/>
    <w:rsid w:val="00B60147"/>
    <w:rsid w:val="00B6469E"/>
    <w:rsid w:val="00BA06D1"/>
    <w:rsid w:val="00BA4480"/>
    <w:rsid w:val="00BD4E12"/>
    <w:rsid w:val="00BD511E"/>
    <w:rsid w:val="00BD617B"/>
    <w:rsid w:val="00BE5247"/>
    <w:rsid w:val="00BE6DE1"/>
    <w:rsid w:val="00BF4571"/>
    <w:rsid w:val="00C06E15"/>
    <w:rsid w:val="00C11CBE"/>
    <w:rsid w:val="00C21CB8"/>
    <w:rsid w:val="00C479E7"/>
    <w:rsid w:val="00C56E5A"/>
    <w:rsid w:val="00C5755B"/>
    <w:rsid w:val="00C635C1"/>
    <w:rsid w:val="00C739FB"/>
    <w:rsid w:val="00C74617"/>
    <w:rsid w:val="00C86375"/>
    <w:rsid w:val="00CA2D94"/>
    <w:rsid w:val="00CB471F"/>
    <w:rsid w:val="00CC6232"/>
    <w:rsid w:val="00CE5D7D"/>
    <w:rsid w:val="00D02164"/>
    <w:rsid w:val="00D17D98"/>
    <w:rsid w:val="00D22E96"/>
    <w:rsid w:val="00D43CF3"/>
    <w:rsid w:val="00D63E94"/>
    <w:rsid w:val="00D67B81"/>
    <w:rsid w:val="00D72B2B"/>
    <w:rsid w:val="00D737B9"/>
    <w:rsid w:val="00D76525"/>
    <w:rsid w:val="00D93416"/>
    <w:rsid w:val="00DA4E40"/>
    <w:rsid w:val="00DB1D6B"/>
    <w:rsid w:val="00DB528D"/>
    <w:rsid w:val="00DC3356"/>
    <w:rsid w:val="00DC6465"/>
    <w:rsid w:val="00DE1127"/>
    <w:rsid w:val="00E11E4F"/>
    <w:rsid w:val="00E13032"/>
    <w:rsid w:val="00E152FE"/>
    <w:rsid w:val="00E15771"/>
    <w:rsid w:val="00E30F1C"/>
    <w:rsid w:val="00E3374F"/>
    <w:rsid w:val="00E504F4"/>
    <w:rsid w:val="00E50E79"/>
    <w:rsid w:val="00E63E1F"/>
    <w:rsid w:val="00E66156"/>
    <w:rsid w:val="00E719DA"/>
    <w:rsid w:val="00EA70BE"/>
    <w:rsid w:val="00EC31E1"/>
    <w:rsid w:val="00EE4CF5"/>
    <w:rsid w:val="00F0129A"/>
    <w:rsid w:val="00F135C0"/>
    <w:rsid w:val="00F16D5B"/>
    <w:rsid w:val="00F45567"/>
    <w:rsid w:val="00F45E29"/>
    <w:rsid w:val="00F50C2A"/>
    <w:rsid w:val="00F72A41"/>
    <w:rsid w:val="00F7320E"/>
    <w:rsid w:val="00F80C2F"/>
    <w:rsid w:val="00F90327"/>
    <w:rsid w:val="00F928DC"/>
    <w:rsid w:val="00FA6CD0"/>
    <w:rsid w:val="00FB05C8"/>
    <w:rsid w:val="00FB2E69"/>
    <w:rsid w:val="00FB4045"/>
    <w:rsid w:val="00FC3B46"/>
    <w:rsid w:val="00FD1AD9"/>
    <w:rsid w:val="00FF6219"/>
  </w:rsids>
  <m:mathPr>
    <m:mathFont m:val="Cambria Math"/>
    <m:brkBin m:val="before"/>
    <m:brkBinSub m:val="--"/>
    <m:smallFrac/>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7D98"/>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216395"/>
    <w:pPr>
      <w:keepNext/>
      <w:spacing w:line="360" w:lineRule="auto"/>
      <w:jc w:val="center"/>
      <w:outlineLvl w:val="3"/>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7D98"/>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unhideWhenUsed/>
    <w:rsid w:val="001A6F1E"/>
    <w:pPr>
      <w:tabs>
        <w:tab w:val="center" w:pos="4536"/>
        <w:tab w:val="right" w:pos="9072"/>
      </w:tabs>
    </w:pPr>
  </w:style>
  <w:style w:type="character" w:customStyle="1" w:styleId="NagwekZnak">
    <w:name w:val="Nagłówek Znak"/>
    <w:basedOn w:val="Domylnaczcionkaakapitu"/>
    <w:link w:val="Nagwek"/>
    <w:uiPriority w:val="99"/>
    <w:rsid w:val="001A6F1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A6F1E"/>
    <w:pPr>
      <w:tabs>
        <w:tab w:val="center" w:pos="4536"/>
        <w:tab w:val="right" w:pos="9072"/>
      </w:tabs>
    </w:pPr>
  </w:style>
  <w:style w:type="character" w:customStyle="1" w:styleId="StopkaZnak">
    <w:name w:val="Stopka Znak"/>
    <w:basedOn w:val="Domylnaczcionkaakapitu"/>
    <w:link w:val="Stopka"/>
    <w:uiPriority w:val="99"/>
    <w:rsid w:val="001A6F1E"/>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D43CF3"/>
    <w:rPr>
      <w:color w:val="0000FF" w:themeColor="hyperlink"/>
      <w:u w:val="single"/>
    </w:rPr>
  </w:style>
  <w:style w:type="character" w:customStyle="1" w:styleId="BezodstpwZnak">
    <w:name w:val="Bez odstępów Znak"/>
    <w:aliases w:val="ROMAN Znak"/>
    <w:basedOn w:val="Domylnaczcionkaakapitu"/>
    <w:link w:val="Bezodstpw"/>
    <w:uiPriority w:val="1"/>
    <w:qFormat/>
    <w:locked/>
    <w:rsid w:val="00D43CF3"/>
    <w:rPr>
      <w:rFonts w:ascii="Times New Roman" w:eastAsiaTheme="minorEastAsia" w:hAnsi="Times New Roman" w:cs="Times New Roman"/>
      <w:sz w:val="24"/>
      <w:lang w:eastAsia="pl-PL"/>
    </w:rPr>
  </w:style>
  <w:style w:type="paragraph" w:styleId="Bezodstpw">
    <w:name w:val="No Spacing"/>
    <w:aliases w:val="ROMAN"/>
    <w:link w:val="BezodstpwZnak"/>
    <w:uiPriority w:val="1"/>
    <w:qFormat/>
    <w:rsid w:val="00D43CF3"/>
    <w:pPr>
      <w:spacing w:after="0" w:line="240" w:lineRule="auto"/>
    </w:pPr>
    <w:rPr>
      <w:rFonts w:ascii="Times New Roman" w:eastAsiaTheme="minorEastAsia" w:hAnsi="Times New Roman" w:cs="Times New Roman"/>
      <w:sz w:val="24"/>
      <w:lang w:eastAsia="pl-PL"/>
    </w:rPr>
  </w:style>
  <w:style w:type="paragraph" w:customStyle="1" w:styleId="Default">
    <w:name w:val="Default"/>
    <w:rsid w:val="00D43CF3"/>
    <w:pPr>
      <w:autoSpaceDE w:val="0"/>
      <w:autoSpaceDN w:val="0"/>
      <w:adjustRightInd w:val="0"/>
      <w:spacing w:after="0" w:line="240" w:lineRule="auto"/>
    </w:pPr>
    <w:rPr>
      <w:rFonts w:ascii="Arial" w:hAnsi="Arial" w:cs="Arial"/>
      <w:color w:val="000000"/>
      <w:sz w:val="24"/>
      <w:szCs w:val="24"/>
    </w:rPr>
  </w:style>
  <w:style w:type="character" w:customStyle="1" w:styleId="Nagwek4Znak">
    <w:name w:val="Nagłówek 4 Znak"/>
    <w:basedOn w:val="Domylnaczcionkaakapitu"/>
    <w:link w:val="Nagwek4"/>
    <w:rsid w:val="00216395"/>
    <w:rPr>
      <w:rFonts w:ascii="Times New Roman" w:eastAsia="Times New Roman" w:hAnsi="Times New Roman" w:cs="Times New Roman"/>
      <w:b/>
      <w:sz w:val="28"/>
      <w:szCs w:val="20"/>
      <w:lang w:eastAsia="pl-PL"/>
    </w:rPr>
  </w:style>
  <w:style w:type="paragraph" w:styleId="Tekstpodstawowywcity3">
    <w:name w:val="Body Text Indent 3"/>
    <w:basedOn w:val="Normalny"/>
    <w:link w:val="Tekstpodstawowywcity3Znak"/>
    <w:semiHidden/>
    <w:rsid w:val="00964FD1"/>
    <w:pPr>
      <w:spacing w:line="360" w:lineRule="auto"/>
      <w:ind w:firstLine="709"/>
      <w:jc w:val="both"/>
    </w:pPr>
    <w:rPr>
      <w:sz w:val="22"/>
    </w:rPr>
  </w:style>
  <w:style w:type="character" w:customStyle="1" w:styleId="Tekstpodstawowywcity3Znak">
    <w:name w:val="Tekst podstawowy wcięty 3 Znak"/>
    <w:basedOn w:val="Domylnaczcionkaakapitu"/>
    <w:link w:val="Tekstpodstawowywcity3"/>
    <w:semiHidden/>
    <w:rsid w:val="00964FD1"/>
    <w:rPr>
      <w:rFonts w:ascii="Times New Roman" w:eastAsia="Times New Roman" w:hAnsi="Times New Roman" w:cs="Times New Roman"/>
      <w:szCs w:val="24"/>
      <w:lang w:eastAsia="pl-PL"/>
    </w:rPr>
  </w:style>
  <w:style w:type="character" w:styleId="Pogrubienie">
    <w:name w:val="Strong"/>
    <w:uiPriority w:val="22"/>
    <w:qFormat/>
    <w:rsid w:val="00A00400"/>
    <w:rPr>
      <w:b/>
      <w:bCs/>
    </w:rPr>
  </w:style>
  <w:style w:type="character" w:styleId="Uwydatnienie">
    <w:name w:val="Emphasis"/>
    <w:uiPriority w:val="20"/>
    <w:qFormat/>
    <w:rsid w:val="00A00400"/>
    <w:rPr>
      <w:i/>
      <w:iCs/>
    </w:rPr>
  </w:style>
  <w:style w:type="paragraph" w:styleId="Tekstdymka">
    <w:name w:val="Balloon Text"/>
    <w:basedOn w:val="Normalny"/>
    <w:link w:val="TekstdymkaZnak"/>
    <w:uiPriority w:val="99"/>
    <w:semiHidden/>
    <w:unhideWhenUsed/>
    <w:rsid w:val="00C635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35C1"/>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7D98"/>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216395"/>
    <w:pPr>
      <w:keepNext/>
      <w:spacing w:line="360" w:lineRule="auto"/>
      <w:jc w:val="center"/>
      <w:outlineLvl w:val="3"/>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7D98"/>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unhideWhenUsed/>
    <w:rsid w:val="001A6F1E"/>
    <w:pPr>
      <w:tabs>
        <w:tab w:val="center" w:pos="4536"/>
        <w:tab w:val="right" w:pos="9072"/>
      </w:tabs>
    </w:pPr>
  </w:style>
  <w:style w:type="character" w:customStyle="1" w:styleId="NagwekZnak">
    <w:name w:val="Nagłówek Znak"/>
    <w:basedOn w:val="Domylnaczcionkaakapitu"/>
    <w:link w:val="Nagwek"/>
    <w:uiPriority w:val="99"/>
    <w:rsid w:val="001A6F1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A6F1E"/>
    <w:pPr>
      <w:tabs>
        <w:tab w:val="center" w:pos="4536"/>
        <w:tab w:val="right" w:pos="9072"/>
      </w:tabs>
    </w:pPr>
  </w:style>
  <w:style w:type="character" w:customStyle="1" w:styleId="StopkaZnak">
    <w:name w:val="Stopka Znak"/>
    <w:basedOn w:val="Domylnaczcionkaakapitu"/>
    <w:link w:val="Stopka"/>
    <w:uiPriority w:val="99"/>
    <w:rsid w:val="001A6F1E"/>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D43CF3"/>
    <w:rPr>
      <w:color w:val="0000FF" w:themeColor="hyperlink"/>
      <w:u w:val="single"/>
    </w:rPr>
  </w:style>
  <w:style w:type="character" w:customStyle="1" w:styleId="BezodstpwZnak">
    <w:name w:val="Bez odstępów Znak"/>
    <w:aliases w:val="ROMAN Znak"/>
    <w:basedOn w:val="Domylnaczcionkaakapitu"/>
    <w:link w:val="Bezodstpw"/>
    <w:uiPriority w:val="1"/>
    <w:qFormat/>
    <w:locked/>
    <w:rsid w:val="00D43CF3"/>
    <w:rPr>
      <w:rFonts w:ascii="Times New Roman" w:eastAsiaTheme="minorEastAsia" w:hAnsi="Times New Roman" w:cs="Times New Roman"/>
      <w:sz w:val="24"/>
      <w:lang w:eastAsia="pl-PL"/>
    </w:rPr>
  </w:style>
  <w:style w:type="paragraph" w:styleId="Bezodstpw">
    <w:name w:val="No Spacing"/>
    <w:aliases w:val="ROMAN"/>
    <w:link w:val="BezodstpwZnak"/>
    <w:uiPriority w:val="1"/>
    <w:qFormat/>
    <w:rsid w:val="00D43CF3"/>
    <w:pPr>
      <w:spacing w:after="0" w:line="240" w:lineRule="auto"/>
    </w:pPr>
    <w:rPr>
      <w:rFonts w:ascii="Times New Roman" w:eastAsiaTheme="minorEastAsia" w:hAnsi="Times New Roman" w:cs="Times New Roman"/>
      <w:sz w:val="24"/>
      <w:lang w:eastAsia="pl-PL"/>
    </w:rPr>
  </w:style>
  <w:style w:type="paragraph" w:customStyle="1" w:styleId="Default">
    <w:name w:val="Default"/>
    <w:rsid w:val="00D43CF3"/>
    <w:pPr>
      <w:autoSpaceDE w:val="0"/>
      <w:autoSpaceDN w:val="0"/>
      <w:adjustRightInd w:val="0"/>
      <w:spacing w:after="0" w:line="240" w:lineRule="auto"/>
    </w:pPr>
    <w:rPr>
      <w:rFonts w:ascii="Arial" w:hAnsi="Arial" w:cs="Arial"/>
      <w:color w:val="000000"/>
      <w:sz w:val="24"/>
      <w:szCs w:val="24"/>
    </w:rPr>
  </w:style>
  <w:style w:type="character" w:customStyle="1" w:styleId="Nagwek4Znak">
    <w:name w:val="Nagłówek 4 Znak"/>
    <w:basedOn w:val="Domylnaczcionkaakapitu"/>
    <w:link w:val="Nagwek4"/>
    <w:rsid w:val="00216395"/>
    <w:rPr>
      <w:rFonts w:ascii="Times New Roman" w:eastAsia="Times New Roman" w:hAnsi="Times New Roman" w:cs="Times New Roman"/>
      <w:b/>
      <w:sz w:val="28"/>
      <w:szCs w:val="20"/>
      <w:lang w:eastAsia="pl-PL"/>
    </w:rPr>
  </w:style>
  <w:style w:type="paragraph" w:styleId="Tekstpodstawowywcity3">
    <w:name w:val="Body Text Indent 3"/>
    <w:basedOn w:val="Normalny"/>
    <w:link w:val="Tekstpodstawowywcity3Znak"/>
    <w:semiHidden/>
    <w:rsid w:val="00964FD1"/>
    <w:pPr>
      <w:spacing w:line="360" w:lineRule="auto"/>
      <w:ind w:firstLine="709"/>
      <w:jc w:val="both"/>
    </w:pPr>
    <w:rPr>
      <w:sz w:val="22"/>
    </w:rPr>
  </w:style>
  <w:style w:type="character" w:customStyle="1" w:styleId="Tekstpodstawowywcity3Znak">
    <w:name w:val="Tekst podstawowy wcięty 3 Znak"/>
    <w:basedOn w:val="Domylnaczcionkaakapitu"/>
    <w:link w:val="Tekstpodstawowywcity3"/>
    <w:semiHidden/>
    <w:rsid w:val="00964FD1"/>
    <w:rPr>
      <w:rFonts w:ascii="Times New Roman" w:eastAsia="Times New Roman" w:hAnsi="Times New Roman" w:cs="Times New Roman"/>
      <w:szCs w:val="24"/>
      <w:lang w:eastAsia="pl-PL"/>
    </w:rPr>
  </w:style>
  <w:style w:type="character" w:styleId="Pogrubienie">
    <w:name w:val="Strong"/>
    <w:uiPriority w:val="22"/>
    <w:qFormat/>
    <w:rsid w:val="00A00400"/>
    <w:rPr>
      <w:b/>
      <w:bCs/>
    </w:rPr>
  </w:style>
  <w:style w:type="character" w:styleId="Uwydatnienie">
    <w:name w:val="Emphasis"/>
    <w:uiPriority w:val="20"/>
    <w:qFormat/>
    <w:rsid w:val="00A00400"/>
    <w:rPr>
      <w:i/>
      <w:iCs/>
    </w:rPr>
  </w:style>
  <w:style w:type="paragraph" w:styleId="Tekstdymka">
    <w:name w:val="Balloon Text"/>
    <w:basedOn w:val="Normalny"/>
    <w:link w:val="TekstdymkaZnak"/>
    <w:uiPriority w:val="99"/>
    <w:semiHidden/>
    <w:unhideWhenUsed/>
    <w:rsid w:val="00C635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35C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576709">
      <w:bodyDiv w:val="1"/>
      <w:marLeft w:val="0"/>
      <w:marRight w:val="0"/>
      <w:marTop w:val="0"/>
      <w:marBottom w:val="0"/>
      <w:divBdr>
        <w:top w:val="none" w:sz="0" w:space="0" w:color="auto"/>
        <w:left w:val="none" w:sz="0" w:space="0" w:color="auto"/>
        <w:bottom w:val="none" w:sz="0" w:space="0" w:color="auto"/>
        <w:right w:val="none" w:sz="0" w:space="0" w:color="auto"/>
      </w:divBdr>
    </w:div>
    <w:div w:id="785388001">
      <w:bodyDiv w:val="1"/>
      <w:marLeft w:val="0"/>
      <w:marRight w:val="0"/>
      <w:marTop w:val="0"/>
      <w:marBottom w:val="0"/>
      <w:divBdr>
        <w:top w:val="none" w:sz="0" w:space="0" w:color="auto"/>
        <w:left w:val="none" w:sz="0" w:space="0" w:color="auto"/>
        <w:bottom w:val="none" w:sz="0" w:space="0" w:color="auto"/>
        <w:right w:val="none" w:sz="0" w:space="0" w:color="auto"/>
      </w:divBdr>
    </w:div>
    <w:div w:id="1466464567">
      <w:bodyDiv w:val="1"/>
      <w:marLeft w:val="0"/>
      <w:marRight w:val="0"/>
      <w:marTop w:val="0"/>
      <w:marBottom w:val="0"/>
      <w:divBdr>
        <w:top w:val="none" w:sz="0" w:space="0" w:color="auto"/>
        <w:left w:val="none" w:sz="0" w:space="0" w:color="auto"/>
        <w:bottom w:val="none" w:sz="0" w:space="0" w:color="auto"/>
        <w:right w:val="none" w:sz="0" w:space="0" w:color="auto"/>
      </w:divBdr>
    </w:div>
    <w:div w:id="19789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wo.vulcan.edu.pl/przegdok.asp?qdatprz=05-09-2017&amp;qplikid=418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wo.vulcan.edu.pl/przegdok.asp?qdatprz=05-09-2017&amp;qplikid=418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wo.vulcan.edu.pl/przegdok.asp?qdatprz=05-09-2017&amp;qplikid=418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rawo.vulcan.edu.pl/przegdok.asp?qdatprz=05-09-2017&amp;qplikid=4186" TargetMode="External"/><Relationship Id="rId4" Type="http://schemas.microsoft.com/office/2007/relationships/stylesWithEffects" Target="stylesWithEffects.xml"/><Relationship Id="rId9" Type="http://schemas.openxmlformats.org/officeDocument/2006/relationships/hyperlink" Target="http://www.prawo.vulcan.edu.pl/przegdok.asp?qdatprz=05-09-2017&amp;qplikid=4186"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75C89-D1C6-4515-85A4-0B3562449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34</Pages>
  <Words>7297</Words>
  <Characters>43787</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c:creator>
  <cp:keywords/>
  <dc:description/>
  <cp:lastModifiedBy>Iwona Wojsławska</cp:lastModifiedBy>
  <cp:revision>28</cp:revision>
  <cp:lastPrinted>2021-11-17T11:08:00Z</cp:lastPrinted>
  <dcterms:created xsi:type="dcterms:W3CDTF">2021-10-28T15:17:00Z</dcterms:created>
  <dcterms:modified xsi:type="dcterms:W3CDTF">2023-09-09T14:30:00Z</dcterms:modified>
</cp:coreProperties>
</file>