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918" w:rsidRDefault="00D64C0C" w:rsidP="00501918">
      <w:pPr>
        <w:spacing w:after="180" w:line="240" w:lineRule="auto"/>
        <w:jc w:val="center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color w:val="2F2F2F"/>
          <w:sz w:val="20"/>
          <w:szCs w:val="20"/>
          <w:lang w:eastAsia="pl-PL"/>
        </w:rPr>
        <w:drawing>
          <wp:inline distT="0" distB="0" distL="0" distR="0">
            <wp:extent cx="4210050" cy="1476070"/>
            <wp:effectExtent l="19050" t="0" r="0" b="0"/>
            <wp:docPr id="3" name="Obraz 2" descr="marzyciele 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zyciele m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20518" cy="1479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73C8" w:rsidRPr="008773C8" w:rsidRDefault="008773C8" w:rsidP="00501918">
      <w:pPr>
        <w:spacing w:after="180" w:line="240" w:lineRule="auto"/>
        <w:jc w:val="center"/>
        <w:rPr>
          <w:rFonts w:ascii="Times New Roman" w:eastAsia="Times New Roman" w:hAnsi="Times New Roman" w:cs="Times New Roman"/>
          <w:b/>
          <w:color w:val="000099"/>
          <w:sz w:val="56"/>
          <w:szCs w:val="56"/>
          <w:lang w:eastAsia="pl-PL"/>
        </w:rPr>
      </w:pPr>
      <w:r w:rsidRPr="008773C8">
        <w:rPr>
          <w:rFonts w:ascii="Times New Roman" w:eastAsia="Times New Roman" w:hAnsi="Times New Roman" w:cs="Times New Roman"/>
          <w:b/>
          <w:color w:val="000099"/>
          <w:sz w:val="56"/>
          <w:szCs w:val="56"/>
          <w:lang w:eastAsia="pl-PL"/>
        </w:rPr>
        <w:t xml:space="preserve">RAMOWY ROZKŁAD DNIA </w:t>
      </w:r>
    </w:p>
    <w:p w:rsidR="00501918" w:rsidRPr="00501918" w:rsidRDefault="00501918" w:rsidP="00501918">
      <w:pPr>
        <w:spacing w:after="180" w:line="240" w:lineRule="auto"/>
        <w:jc w:val="center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501918">
        <w:rPr>
          <w:rFonts w:ascii="Arial" w:eastAsia="Times New Roman" w:hAnsi="Arial" w:cs="Arial"/>
          <w:color w:val="2F2F2F"/>
          <w:sz w:val="20"/>
          <w:szCs w:val="20"/>
          <w:lang w:eastAsia="pl-PL"/>
        </w:rPr>
        <w:br/>
      </w:r>
      <w:r w:rsidRPr="00501918">
        <w:rPr>
          <w:rFonts w:ascii="Times New Roman" w:eastAsia="Times New Roman" w:hAnsi="Times New Roman" w:cs="Times New Roman"/>
          <w:b/>
          <w:bCs/>
          <w:color w:val="009242"/>
          <w:sz w:val="30"/>
          <w:szCs w:val="30"/>
          <w:lang w:eastAsia="pl-PL"/>
        </w:rPr>
        <w:t xml:space="preserve">DLA GRUPY DZIECI </w:t>
      </w:r>
      <w:r w:rsidR="003223C7">
        <w:rPr>
          <w:rFonts w:ascii="Times New Roman" w:eastAsia="Times New Roman" w:hAnsi="Times New Roman" w:cs="Times New Roman"/>
          <w:b/>
          <w:bCs/>
          <w:color w:val="009242"/>
          <w:sz w:val="30"/>
          <w:szCs w:val="30"/>
          <w:lang w:eastAsia="pl-PL"/>
        </w:rPr>
        <w:t>TRZYLETNICH</w:t>
      </w:r>
    </w:p>
    <w:tbl>
      <w:tblPr>
        <w:tblW w:w="9757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AD4EB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52"/>
        <w:gridCol w:w="7705"/>
      </w:tblGrid>
      <w:tr w:rsidR="00501918" w:rsidRPr="00501918" w:rsidTr="00D30DB1">
        <w:tc>
          <w:tcPr>
            <w:tcW w:w="2052" w:type="dxa"/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1918" w:rsidRPr="00501918" w:rsidRDefault="00501918" w:rsidP="00501918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501918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br/>
            </w:r>
            <w:r w:rsidRPr="00501918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pl-PL"/>
              </w:rPr>
              <w:t>Godzina</w:t>
            </w:r>
          </w:p>
        </w:tc>
        <w:tc>
          <w:tcPr>
            <w:tcW w:w="7705" w:type="dxa"/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1918" w:rsidRPr="00501918" w:rsidRDefault="00501918" w:rsidP="00501918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501918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br/>
            </w:r>
            <w:r w:rsidRPr="00501918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pl-PL"/>
              </w:rPr>
              <w:t>Działanie</w:t>
            </w:r>
          </w:p>
        </w:tc>
      </w:tr>
      <w:tr w:rsidR="00501918" w:rsidRPr="00501918" w:rsidTr="00D30DB1">
        <w:tc>
          <w:tcPr>
            <w:tcW w:w="20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918" w:rsidRPr="00501918" w:rsidRDefault="00501918" w:rsidP="00501918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pl-PL"/>
              </w:rPr>
              <w:t>6:30-8:3</w:t>
            </w:r>
            <w:r w:rsidRPr="00501918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77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918" w:rsidRPr="00501918" w:rsidRDefault="00501918" w:rsidP="00501918">
            <w:pPr>
              <w:spacing w:after="180" w:line="240" w:lineRule="auto"/>
              <w:jc w:val="both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501918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pl-PL"/>
              </w:rPr>
              <w:t>Przychodzenie dzieci do przedszkola, swobodne zabawy w kącikach zainteresowań z wykorzy</w:t>
            </w:r>
            <w:r w:rsidR="008773C8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pl-PL"/>
              </w:rPr>
              <w:t>staniem puzzli, gier</w:t>
            </w:r>
            <w:r w:rsidRPr="00501918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pl-PL"/>
              </w:rPr>
              <w:t>, układanek log</w:t>
            </w:r>
            <w:r w:rsidR="008773C8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pl-PL"/>
              </w:rPr>
              <w:t xml:space="preserve">icznych i pomocy dydaktycznych, </w:t>
            </w:r>
            <w:r w:rsidRPr="00501918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pl-PL"/>
              </w:rPr>
              <w:t xml:space="preserve">zabawy </w:t>
            </w:r>
            <w:r w:rsidR="008773C8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pl-PL"/>
              </w:rPr>
              <w:t xml:space="preserve">ruchowe, praca indywidualna </w:t>
            </w:r>
            <w:r w:rsidRPr="00501918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pl-PL"/>
              </w:rPr>
              <w:t>w zakresie wspomagania rozwoju dziecka.</w:t>
            </w:r>
          </w:p>
        </w:tc>
      </w:tr>
      <w:tr w:rsidR="00501918" w:rsidRPr="00501918" w:rsidTr="00D30DB1">
        <w:tc>
          <w:tcPr>
            <w:tcW w:w="20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918" w:rsidRPr="00501918" w:rsidRDefault="008773C8" w:rsidP="00501918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pl-PL"/>
              </w:rPr>
              <w:t>8:30-8:45</w:t>
            </w:r>
          </w:p>
        </w:tc>
        <w:tc>
          <w:tcPr>
            <w:tcW w:w="77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918" w:rsidRPr="00501918" w:rsidRDefault="00501918" w:rsidP="00501918">
            <w:pPr>
              <w:spacing w:after="180" w:line="240" w:lineRule="auto"/>
              <w:jc w:val="both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501918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pl-PL"/>
              </w:rPr>
              <w:t>Czynności organizacyjne, samoobsługowe i higieniczne przygotowujące do śniadania.</w:t>
            </w:r>
          </w:p>
        </w:tc>
      </w:tr>
      <w:tr w:rsidR="00501918" w:rsidRPr="00501918" w:rsidTr="00D30DB1">
        <w:tc>
          <w:tcPr>
            <w:tcW w:w="20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918" w:rsidRPr="00501918" w:rsidRDefault="008773C8" w:rsidP="00501918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pl-PL"/>
              </w:rPr>
              <w:t>8:45-9:15</w:t>
            </w:r>
          </w:p>
        </w:tc>
        <w:tc>
          <w:tcPr>
            <w:tcW w:w="77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918" w:rsidRPr="00501918" w:rsidRDefault="00501918" w:rsidP="00501918">
            <w:pPr>
              <w:spacing w:after="180" w:line="240" w:lineRule="auto"/>
              <w:jc w:val="both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501918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pl-PL"/>
              </w:rPr>
              <w:t>Śniadanie, czynności higieniczne po śniadaniu.</w:t>
            </w:r>
          </w:p>
        </w:tc>
      </w:tr>
      <w:tr w:rsidR="00501918" w:rsidRPr="00501918" w:rsidTr="00D30DB1">
        <w:tc>
          <w:tcPr>
            <w:tcW w:w="20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918" w:rsidRPr="00501918" w:rsidRDefault="008773C8" w:rsidP="00501918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pl-PL"/>
              </w:rPr>
              <w:t>9:15-9:45</w:t>
            </w:r>
          </w:p>
        </w:tc>
        <w:tc>
          <w:tcPr>
            <w:tcW w:w="77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918" w:rsidRPr="00501918" w:rsidRDefault="00501918" w:rsidP="00501918">
            <w:pPr>
              <w:spacing w:after="180" w:line="240" w:lineRule="auto"/>
              <w:jc w:val="both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501918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pl-PL"/>
              </w:rPr>
              <w:t>Zajęcia dydaktyczne, realizowane według programu wychowania przedszkolnego.</w:t>
            </w:r>
          </w:p>
        </w:tc>
      </w:tr>
      <w:tr w:rsidR="00501918" w:rsidRPr="00501918" w:rsidTr="00D30DB1">
        <w:tc>
          <w:tcPr>
            <w:tcW w:w="20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918" w:rsidRPr="00501918" w:rsidRDefault="008773C8" w:rsidP="00501918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pl-PL"/>
              </w:rPr>
              <w:t>9:45-10:45</w:t>
            </w:r>
          </w:p>
        </w:tc>
        <w:tc>
          <w:tcPr>
            <w:tcW w:w="77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918" w:rsidRPr="00501918" w:rsidRDefault="00501918" w:rsidP="00501918">
            <w:pPr>
              <w:spacing w:after="180" w:line="240" w:lineRule="auto"/>
              <w:jc w:val="both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501918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pl-PL"/>
              </w:rPr>
              <w:t>Czynności organizacyjne związane z przygotowaniem do wyjścia na podwórko.</w:t>
            </w:r>
          </w:p>
        </w:tc>
      </w:tr>
      <w:tr w:rsidR="00501918" w:rsidRPr="00501918" w:rsidTr="00D30DB1">
        <w:tc>
          <w:tcPr>
            <w:tcW w:w="20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918" w:rsidRPr="00501918" w:rsidRDefault="008773C8" w:rsidP="00501918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pl-PL"/>
              </w:rPr>
              <w:t>10:45-11:30</w:t>
            </w:r>
          </w:p>
        </w:tc>
        <w:tc>
          <w:tcPr>
            <w:tcW w:w="77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918" w:rsidRPr="00501918" w:rsidRDefault="00501918" w:rsidP="00501918">
            <w:pPr>
              <w:spacing w:after="180" w:line="240" w:lineRule="auto"/>
              <w:jc w:val="both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501918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pl-PL"/>
              </w:rPr>
              <w:t>Zabawy dydaktyczne kierowane przez nauczyciela.</w:t>
            </w:r>
          </w:p>
        </w:tc>
      </w:tr>
      <w:tr w:rsidR="00501918" w:rsidRPr="00501918" w:rsidTr="00D30DB1">
        <w:tc>
          <w:tcPr>
            <w:tcW w:w="20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918" w:rsidRPr="00501918" w:rsidRDefault="008773C8" w:rsidP="00501918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pl-PL"/>
              </w:rPr>
              <w:t>11:30-12:0</w:t>
            </w:r>
            <w:r w:rsidR="00501918" w:rsidRPr="00501918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77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918" w:rsidRPr="00501918" w:rsidRDefault="00501918" w:rsidP="00501918">
            <w:pPr>
              <w:spacing w:after="180" w:line="240" w:lineRule="auto"/>
              <w:jc w:val="both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501918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pl-PL"/>
              </w:rPr>
              <w:t>Czynności higieniczne przed obiadem.</w:t>
            </w:r>
          </w:p>
        </w:tc>
      </w:tr>
      <w:tr w:rsidR="00501918" w:rsidRPr="00501918" w:rsidTr="00D30DB1">
        <w:tc>
          <w:tcPr>
            <w:tcW w:w="20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918" w:rsidRPr="00501918" w:rsidRDefault="008773C8" w:rsidP="00501918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pl-PL"/>
              </w:rPr>
              <w:t>12:00-12:30</w:t>
            </w:r>
          </w:p>
        </w:tc>
        <w:tc>
          <w:tcPr>
            <w:tcW w:w="77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918" w:rsidRPr="00501918" w:rsidRDefault="00501918" w:rsidP="00501918">
            <w:pPr>
              <w:spacing w:after="180" w:line="240" w:lineRule="auto"/>
              <w:jc w:val="both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501918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pl-PL"/>
              </w:rPr>
              <w:t>Obiad, czynności higie</w:t>
            </w:r>
            <w:r w:rsidR="008773C8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pl-PL"/>
              </w:rPr>
              <w:t>niczne po obiedzie</w:t>
            </w:r>
            <w:r w:rsidRPr="00501918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pl-PL"/>
              </w:rPr>
              <w:t>.</w:t>
            </w:r>
          </w:p>
        </w:tc>
      </w:tr>
      <w:tr w:rsidR="00501918" w:rsidRPr="00501918" w:rsidTr="00D30DB1">
        <w:trPr>
          <w:trHeight w:val="694"/>
        </w:trPr>
        <w:tc>
          <w:tcPr>
            <w:tcW w:w="20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918" w:rsidRPr="00501918" w:rsidRDefault="008773C8" w:rsidP="00501918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pl-PL"/>
              </w:rPr>
              <w:t>12:30</w:t>
            </w:r>
            <w:r w:rsidR="00501918" w:rsidRPr="00501918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pl-PL"/>
              </w:rPr>
              <w:t>-14:00</w:t>
            </w:r>
          </w:p>
        </w:tc>
        <w:tc>
          <w:tcPr>
            <w:tcW w:w="77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918" w:rsidRPr="00501918" w:rsidRDefault="00501918" w:rsidP="00501918">
            <w:pPr>
              <w:spacing w:after="180" w:line="240" w:lineRule="auto"/>
              <w:jc w:val="both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501918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pl-PL"/>
              </w:rPr>
              <w:t>Odpoczynek, słuchanie muzyki relaksacyjnej, audycji dla dzieci, tekstów literatury dziecięcej, drzemka lub odpoczynek na leżaczkach</w:t>
            </w:r>
            <w:r w:rsidR="008773C8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pl-PL"/>
              </w:rPr>
              <w:t xml:space="preserve"> ( trzylatki)</w:t>
            </w:r>
            <w:r w:rsidRPr="00501918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pl-PL"/>
              </w:rPr>
              <w:t>.</w:t>
            </w:r>
          </w:p>
        </w:tc>
      </w:tr>
      <w:tr w:rsidR="00501918" w:rsidRPr="00501918" w:rsidTr="00D30DB1">
        <w:tc>
          <w:tcPr>
            <w:tcW w:w="20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918" w:rsidRPr="00501918" w:rsidRDefault="00501918" w:rsidP="00501918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501918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pl-PL"/>
              </w:rPr>
              <w:t>14:00-14:30</w:t>
            </w:r>
          </w:p>
        </w:tc>
        <w:tc>
          <w:tcPr>
            <w:tcW w:w="77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918" w:rsidRPr="00501918" w:rsidRDefault="00501918" w:rsidP="00501918">
            <w:pPr>
              <w:spacing w:after="180" w:line="240" w:lineRule="auto"/>
              <w:jc w:val="both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501918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pl-PL"/>
              </w:rPr>
              <w:t>Czynności samoobsługowe, higieniczne i organizacyjne przed podwieczorkiem.</w:t>
            </w:r>
          </w:p>
        </w:tc>
      </w:tr>
      <w:tr w:rsidR="00501918" w:rsidRPr="00501918" w:rsidTr="00D30DB1">
        <w:tc>
          <w:tcPr>
            <w:tcW w:w="20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918" w:rsidRPr="00501918" w:rsidRDefault="00501918" w:rsidP="00501918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501918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pl-PL"/>
              </w:rPr>
              <w:t>14:30-15:00</w:t>
            </w:r>
          </w:p>
        </w:tc>
        <w:tc>
          <w:tcPr>
            <w:tcW w:w="77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918" w:rsidRPr="00501918" w:rsidRDefault="00501918" w:rsidP="00501918">
            <w:pPr>
              <w:spacing w:after="180" w:line="240" w:lineRule="auto"/>
              <w:jc w:val="both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501918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pl-PL"/>
              </w:rPr>
              <w:t>Podwieczorek, czynności higieniczne po podwieczorku.</w:t>
            </w:r>
          </w:p>
        </w:tc>
      </w:tr>
      <w:tr w:rsidR="00501918" w:rsidRPr="00501918" w:rsidTr="00D30DB1">
        <w:tc>
          <w:tcPr>
            <w:tcW w:w="20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918" w:rsidRPr="00501918" w:rsidRDefault="008773C8" w:rsidP="00501918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pl-PL"/>
              </w:rPr>
              <w:t>15:00-16:0</w:t>
            </w:r>
            <w:r w:rsidR="00501918" w:rsidRPr="00501918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77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918" w:rsidRPr="00501918" w:rsidRDefault="00501918" w:rsidP="00501918">
            <w:pPr>
              <w:spacing w:after="180" w:line="240" w:lineRule="auto"/>
              <w:jc w:val="both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501918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pl-PL"/>
              </w:rPr>
              <w:t>Zabawy ruchowe, dydaktyczne, konstrukcyjne, manipulacyjne, taneczne</w:t>
            </w:r>
            <w:r w:rsidRPr="00501918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pl-PL"/>
              </w:rPr>
              <w:br/>
              <w:t>i inne w sali lub na powietrzu, praca indywidualna z dzieckiem zdolnym lub z dzieckiem mającym trudności, utrwalenie zdobytych wiadomości.</w:t>
            </w:r>
          </w:p>
        </w:tc>
      </w:tr>
      <w:tr w:rsidR="00501918" w:rsidRPr="00501918" w:rsidTr="00D30DB1">
        <w:tc>
          <w:tcPr>
            <w:tcW w:w="20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918" w:rsidRPr="00501918" w:rsidRDefault="008773C8" w:rsidP="00501918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pl-PL"/>
              </w:rPr>
              <w:t>16:00-17:0</w:t>
            </w:r>
            <w:r w:rsidR="00501918" w:rsidRPr="00501918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77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918" w:rsidRPr="00501918" w:rsidRDefault="00501918" w:rsidP="00501918">
            <w:pPr>
              <w:spacing w:after="180" w:line="240" w:lineRule="auto"/>
              <w:jc w:val="both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501918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pl-PL"/>
              </w:rPr>
              <w:t>Zabawy tematyczne w kącikach zainteresowań,  prace porządkowe w sali, zabawy swobodne, praca indywidualna w zakresie wspomagania rozwoju dziecka.</w:t>
            </w:r>
          </w:p>
        </w:tc>
      </w:tr>
    </w:tbl>
    <w:p w:rsidR="00501918" w:rsidRDefault="00501918" w:rsidP="00D30D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30DB1" w:rsidRDefault="00D30DB1" w:rsidP="00D30D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30DB1" w:rsidRDefault="00D30DB1" w:rsidP="00D30D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30DB1" w:rsidRPr="00501918" w:rsidRDefault="00D30DB1" w:rsidP="00D30D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30DB1" w:rsidRPr="00D30DB1" w:rsidRDefault="00D30DB1" w:rsidP="00D30DB1">
      <w:pPr>
        <w:spacing w:after="180" w:line="240" w:lineRule="auto"/>
        <w:jc w:val="center"/>
        <w:rPr>
          <w:rFonts w:ascii="Times New Roman" w:eastAsia="Times New Roman" w:hAnsi="Times New Roman" w:cs="Times New Roman"/>
          <w:b/>
          <w:color w:val="000099"/>
          <w:sz w:val="16"/>
          <w:szCs w:val="16"/>
          <w:lang w:eastAsia="pl-PL"/>
        </w:rPr>
      </w:pPr>
      <w:bookmarkStart w:id="0" w:name="_GoBack"/>
      <w:bookmarkEnd w:id="0"/>
    </w:p>
    <w:sectPr w:rsidR="00D30DB1" w:rsidRPr="00D30DB1" w:rsidSect="00D30DB1">
      <w:pgSz w:w="11906" w:h="16838"/>
      <w:pgMar w:top="284" w:right="1418" w:bottom="17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53BBE"/>
    <w:rsid w:val="00033D45"/>
    <w:rsid w:val="003223C7"/>
    <w:rsid w:val="00384B7F"/>
    <w:rsid w:val="00501918"/>
    <w:rsid w:val="00532F2A"/>
    <w:rsid w:val="00682620"/>
    <w:rsid w:val="007C0C62"/>
    <w:rsid w:val="0082202C"/>
    <w:rsid w:val="008773C8"/>
    <w:rsid w:val="00953BBE"/>
    <w:rsid w:val="00974DB0"/>
    <w:rsid w:val="00D30DB1"/>
    <w:rsid w:val="00D64C0C"/>
    <w:rsid w:val="00F55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5C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22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23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1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214</Words>
  <Characters>1287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Edukacja</Company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Użytkownik</cp:lastModifiedBy>
  <cp:revision>3</cp:revision>
  <dcterms:created xsi:type="dcterms:W3CDTF">2023-09-06T21:05:00Z</dcterms:created>
  <dcterms:modified xsi:type="dcterms:W3CDTF">2023-09-08T07:28:00Z</dcterms:modified>
</cp:coreProperties>
</file>