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87" w:rsidRPr="00073BC8" w:rsidRDefault="00E22B2B" w:rsidP="001F2B87">
      <w:pPr>
        <w:shd w:val="clear" w:color="auto" w:fill="FFFFFF"/>
        <w:spacing w:after="0" w:line="36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3399"/>
          <w:sz w:val="36"/>
          <w:szCs w:val="36"/>
          <w:lang w:eastAsia="pl-PL"/>
        </w:rPr>
      </w:pPr>
      <w:r w:rsidRPr="00073BC8">
        <w:rPr>
          <w:rFonts w:ascii="Times New Roman" w:eastAsia="Times New Roman" w:hAnsi="Times New Roman" w:cs="Times New Roman"/>
          <w:b/>
          <w:bCs/>
          <w:color w:val="003399"/>
          <w:sz w:val="36"/>
          <w:szCs w:val="36"/>
          <w:lang w:eastAsia="pl-PL"/>
        </w:rPr>
        <w:t xml:space="preserve">REGULAMIN KORZYSTANIA Z OTWARTEGO BOISKA </w:t>
      </w:r>
    </w:p>
    <w:p w:rsidR="00E6653F" w:rsidRPr="00073BC8" w:rsidRDefault="00E22B2B" w:rsidP="001F2B87">
      <w:pPr>
        <w:shd w:val="clear" w:color="auto" w:fill="FFFFFF"/>
        <w:spacing w:after="0" w:line="36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3399"/>
          <w:sz w:val="36"/>
          <w:szCs w:val="36"/>
          <w:lang w:eastAsia="pl-PL"/>
        </w:rPr>
      </w:pPr>
      <w:r w:rsidRPr="00073BC8">
        <w:rPr>
          <w:rFonts w:ascii="Times New Roman" w:eastAsia="Times New Roman" w:hAnsi="Times New Roman" w:cs="Times New Roman"/>
          <w:b/>
          <w:bCs/>
          <w:color w:val="003399"/>
          <w:sz w:val="36"/>
          <w:szCs w:val="36"/>
          <w:lang w:eastAsia="pl-PL"/>
        </w:rPr>
        <w:t xml:space="preserve">PRZY SZKOLE PODSTAWOWEJ NR 285 IM. JANA MARCINA SZANCERA </w:t>
      </w:r>
      <w:r w:rsidR="001F2B87" w:rsidRPr="00073BC8">
        <w:rPr>
          <w:rFonts w:ascii="Times New Roman" w:eastAsia="Times New Roman" w:hAnsi="Times New Roman" w:cs="Times New Roman"/>
          <w:b/>
          <w:bCs/>
          <w:color w:val="003399"/>
          <w:sz w:val="36"/>
          <w:szCs w:val="36"/>
          <w:lang w:eastAsia="pl-PL"/>
        </w:rPr>
        <w:br/>
      </w:r>
      <w:r w:rsidRPr="00073BC8">
        <w:rPr>
          <w:rFonts w:ascii="Times New Roman" w:eastAsia="Times New Roman" w:hAnsi="Times New Roman" w:cs="Times New Roman"/>
          <w:b/>
          <w:bCs/>
          <w:color w:val="003399"/>
          <w:sz w:val="36"/>
          <w:szCs w:val="36"/>
          <w:lang w:eastAsia="pl-PL"/>
        </w:rPr>
        <w:t>W WARSZAWIE</w:t>
      </w:r>
    </w:p>
    <w:p w:rsidR="00E6653F" w:rsidRPr="00073BC8" w:rsidRDefault="004A76C5" w:rsidP="009D4D8E">
      <w:pPr>
        <w:shd w:val="clear" w:color="auto" w:fill="FFFFFF"/>
        <w:spacing w:after="0" w:line="36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ROK SZKOLNY 2022/2023</w:t>
      </w:r>
    </w:p>
    <w:p w:rsidR="00E22B2B" w:rsidRDefault="00E22B2B" w:rsidP="00073BC8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Szkoła udostępnia </w:t>
      </w:r>
      <w:r w:rsidR="00E6653F"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teren boiska szkolnego</w:t>
      </w:r>
      <w:r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3B38C8" w:rsidRPr="00073BC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od poniedziałku do piątku </w:t>
      </w:r>
      <w:r w:rsidR="006D60E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w godz. 18.00 – 20</w:t>
      </w:r>
      <w:r w:rsidR="003B38C8" w:rsidRPr="00073BC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.00</w:t>
      </w:r>
      <w:r w:rsidR="003B38C8" w:rsidRPr="00073BC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,</w:t>
      </w:r>
      <w:r w:rsidR="003B38C8"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CC25B5"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3B38C8" w:rsidRPr="00073BC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sobotę i niedzielę</w:t>
      </w:r>
      <w:r w:rsidR="003B38C8"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 </w:t>
      </w:r>
      <w:r w:rsidRPr="00073BC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godz. 10.00 – </w:t>
      </w:r>
      <w:r w:rsidR="009E353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20</w:t>
      </w:r>
      <w:r w:rsidRPr="00073BC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.00</w:t>
      </w:r>
      <w:r w:rsidR="00E6653F" w:rsidRPr="00073BC8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.</w:t>
      </w:r>
      <w:r w:rsidRPr="00073BC8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 xml:space="preserve"> </w:t>
      </w:r>
    </w:p>
    <w:p w:rsidR="00E6653F" w:rsidRPr="00073BC8" w:rsidRDefault="00E22B2B" w:rsidP="00073BC8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>Szkoła nie ponosi</w:t>
      </w:r>
      <w:r w:rsidR="00E6653F"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odpowiedzialności cywilnej i odpowiedzialności </w:t>
      </w:r>
      <w:r w:rsidR="00CA19E6"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od </w:t>
      </w:r>
      <w:r w:rsidR="00E6653F"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>następstw nieszczęśliwych wypadków podczas korzystania z boisk.</w:t>
      </w:r>
    </w:p>
    <w:p w:rsidR="001F2B87" w:rsidRPr="00073BC8" w:rsidRDefault="001F2B87" w:rsidP="00073BC8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>Otwarte boisko</w:t>
      </w:r>
      <w:r w:rsidR="00D91D52"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nie ma</w:t>
      </w:r>
      <w:r w:rsidR="00E6653F"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charakteru zorganizowanych zajęć.</w:t>
      </w:r>
    </w:p>
    <w:p w:rsidR="001F2B87" w:rsidRPr="00073BC8" w:rsidRDefault="00E6653F" w:rsidP="00073BC8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>S</w:t>
      </w:r>
      <w:r w:rsidR="00D91D52"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>przęt znajdujący się na boisku</w:t>
      </w:r>
      <w:r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może być wykorzystywany tylko zgodnie z przeznaczeniem.</w:t>
      </w:r>
    </w:p>
    <w:p w:rsidR="001F2B87" w:rsidRPr="00073BC8" w:rsidRDefault="00E6653F" w:rsidP="00073BC8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>Za szkody materialne powstałe na skutek nieprawidłowego korzystania z boisk</w:t>
      </w:r>
      <w:r w:rsidR="00D91D52"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>a</w:t>
      </w:r>
      <w:r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D91D52"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>i znajdujących się na nim</w:t>
      </w:r>
      <w:r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urządzeń, odpowiedzialność ponoszą korzystający, a w przypadku osób niepełnoletnich – ich opiekunowie </w:t>
      </w:r>
      <w:r w:rsid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>i rodzice (w wysokości 100% wartości szkody).</w:t>
      </w:r>
    </w:p>
    <w:p w:rsidR="001F2B87" w:rsidRPr="00073BC8" w:rsidRDefault="001F2B87" w:rsidP="00073BC8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Na teren boiska </w:t>
      </w:r>
      <w:r w:rsidR="00E6653F"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można wchodzić tylko w odpowiednim obuwiu sportowym o płaskiej podeszwie (przystosowa</w:t>
      </w:r>
      <w:r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>nego do gry na sztucznej nawierzchni</w:t>
      </w:r>
      <w:r w:rsidR="00E6653F"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>).</w:t>
      </w:r>
    </w:p>
    <w:p w:rsidR="008A63B9" w:rsidRPr="00073BC8" w:rsidRDefault="008A63B9" w:rsidP="00073BC8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>Zużyte środki ochrony osobistej oraz opakowania po jedzeniu i piciu należy wrzucać do oznakowanych pojemników.</w:t>
      </w:r>
    </w:p>
    <w:p w:rsidR="00CC25B5" w:rsidRPr="004A76C5" w:rsidRDefault="008A63B9" w:rsidP="004A76C5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Nieprzestrzeganie zasad w zakresie bezpieczeństwa może być podstawą do przerwania zajęć </w:t>
      </w:r>
      <w:r w:rsidR="00CC25B5"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>i odmowy kolejnego udostępnienia boiska.</w:t>
      </w:r>
    </w:p>
    <w:p w:rsidR="00CC25B5" w:rsidRPr="00073BC8" w:rsidRDefault="00CC25B5" w:rsidP="009D4D8E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</w:p>
    <w:p w:rsidR="00E6653F" w:rsidRPr="00073BC8" w:rsidRDefault="001F2B87" w:rsidP="009D4D8E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  <w:r w:rsidRPr="00073BC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ZABRANIA SIĘ:</w:t>
      </w:r>
    </w:p>
    <w:p w:rsidR="00CC25B5" w:rsidRPr="00073BC8" w:rsidRDefault="00CC25B5" w:rsidP="009D4D8E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</w:p>
    <w:p w:rsidR="001F2B87" w:rsidRPr="00073BC8" w:rsidRDefault="00E6653F" w:rsidP="00073BC8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bookmarkStart w:id="0" w:name="_GoBack"/>
      <w:bookmarkEnd w:id="0"/>
      <w:r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>Użytkowania boiska szkolnego oraz urządzeń niezgodni</w:t>
      </w:r>
      <w:r w:rsidR="00D91D52"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e z przeznaczeniem lub w sposób </w:t>
      </w:r>
      <w:r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>niebezpieczny d</w:t>
      </w:r>
      <w:r w:rsidR="001F2B87"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>la siebie i innych użytkowników.</w:t>
      </w:r>
    </w:p>
    <w:p w:rsidR="001F2B87" w:rsidRPr="00073BC8" w:rsidRDefault="001F2B87" w:rsidP="00073BC8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>W</w:t>
      </w:r>
      <w:r w:rsidR="00E6653F"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>noszenia na teren boiska oraz spożywania alkoholu</w:t>
      </w:r>
      <w:r w:rsidR="009D231F"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i innych używek</w:t>
      </w:r>
      <w:r w:rsidR="00E6653F"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palenia tytoniu oraz korzystania z obiektu </w:t>
      </w:r>
      <w:r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>sportowego w stanie nietrzeźwym.</w:t>
      </w:r>
    </w:p>
    <w:p w:rsidR="001F2B87" w:rsidRPr="00073BC8" w:rsidRDefault="00CC25B5" w:rsidP="00073BC8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>W</w:t>
      </w:r>
      <w:r w:rsidR="00E6653F"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>chodzenia na teren poprzez istniejące ogrodzenie (</w:t>
      </w:r>
      <w:r w:rsidR="00D91D52"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łamanie powyższej zasady będzie </w:t>
      </w:r>
      <w:r w:rsidR="00E6653F"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>odczytane jako prób</w:t>
      </w:r>
      <w:r w:rsidR="001F2B87"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>a włamania i dewastacji mienia).</w:t>
      </w:r>
    </w:p>
    <w:p w:rsidR="001F2B87" w:rsidRPr="00073BC8" w:rsidRDefault="001F2B87" w:rsidP="00073BC8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>U</w:t>
      </w:r>
      <w:r w:rsidR="00E6653F"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>żywania nieodpowiedniego obuwia typu: kolce, korki metalowe lub plastikowe, buty na szpilkach</w:t>
      </w:r>
      <w:r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:rsidR="001F2B87" w:rsidRPr="00073BC8" w:rsidRDefault="001F2B87" w:rsidP="00073BC8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>W</w:t>
      </w:r>
      <w:r w:rsidR="00E6653F"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prowadzania i jazdy rowerami, </w:t>
      </w:r>
      <w:r w:rsidR="00D273FE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hulajnogami, </w:t>
      </w:r>
      <w:r w:rsidR="00E6653F"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>motorowerami, motocyklami, wózkami dziecięcymi po pł</w:t>
      </w:r>
      <w:r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>ycie boiska i bieżni tartanowej.</w:t>
      </w:r>
    </w:p>
    <w:p w:rsidR="001F2B87" w:rsidRPr="00073BC8" w:rsidRDefault="001F2B87" w:rsidP="00073BC8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>Wprowadzania psów.</w:t>
      </w:r>
    </w:p>
    <w:p w:rsidR="001F2B87" w:rsidRPr="00073BC8" w:rsidRDefault="001F2B87" w:rsidP="00073BC8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>N</w:t>
      </w:r>
      <w:r w:rsidR="00E6653F"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>iszczenia urządzeń sporto</w:t>
      </w:r>
      <w:r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>wych i płyty boiska.</w:t>
      </w:r>
    </w:p>
    <w:p w:rsidR="00F82AE6" w:rsidRPr="00073BC8" w:rsidRDefault="001F2B87" w:rsidP="00073BC8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>Z</w:t>
      </w:r>
      <w:r w:rsidR="00F82AE6"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>aśmiecania terenu szkoły.</w:t>
      </w:r>
    </w:p>
    <w:p w:rsidR="00F82AE6" w:rsidRPr="00073BC8" w:rsidRDefault="00F82AE6" w:rsidP="00073BC8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>Przeszkadzania innym w zajęciach.</w:t>
      </w:r>
    </w:p>
    <w:p w:rsidR="008A63B9" w:rsidRPr="00073BC8" w:rsidRDefault="008A63B9" w:rsidP="00073BC8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>Przemieszczania się w budynku szkoły.</w:t>
      </w:r>
    </w:p>
    <w:p w:rsidR="00E6653F" w:rsidRPr="00073BC8" w:rsidRDefault="00F82AE6" w:rsidP="00073BC8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>W</w:t>
      </w:r>
      <w:r w:rsidR="00E6653F" w:rsidRPr="00073BC8">
        <w:rPr>
          <w:rFonts w:ascii="Times New Roman" w:eastAsia="Times New Roman" w:hAnsi="Times New Roman" w:cs="Times New Roman"/>
          <w:sz w:val="32"/>
          <w:szCs w:val="32"/>
          <w:lang w:eastAsia="pl-PL"/>
        </w:rPr>
        <w:t>stępu na teren szkolny i przebywania na boisku poza wyznaczonymi godzinami.</w:t>
      </w:r>
    </w:p>
    <w:p w:rsidR="00F82AE6" w:rsidRPr="00073BC8" w:rsidRDefault="00F82AE6" w:rsidP="00073BC8">
      <w:pPr>
        <w:pStyle w:val="Akapitzlist"/>
        <w:shd w:val="clear" w:color="auto" w:fill="FFFFFF"/>
        <w:spacing w:after="0" w:line="360" w:lineRule="auto"/>
        <w:ind w:left="360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E6653F" w:rsidRPr="00073BC8" w:rsidRDefault="00F82AE6" w:rsidP="00073BC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 w:rsidRPr="00073BC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OSOBY KORZYSTAJĄCE Z OTWARTEGO BOISKA ZOBOWIĄZUJĄ SIĘ BEZWZGLĘDNIE STOSOWAĆ DO REGULAMINU.</w:t>
      </w:r>
    </w:p>
    <w:p w:rsidR="000968A4" w:rsidRPr="00073BC8" w:rsidRDefault="000968A4" w:rsidP="00073BC8">
      <w:pPr>
        <w:spacing w:after="0" w:line="360" w:lineRule="auto"/>
        <w:rPr>
          <w:sz w:val="32"/>
          <w:szCs w:val="32"/>
        </w:rPr>
      </w:pPr>
    </w:p>
    <w:sectPr w:rsidR="000968A4" w:rsidRPr="00073BC8" w:rsidSect="004A76C5">
      <w:pgSz w:w="16838" w:h="23811" w:code="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6FC4"/>
    <w:multiLevelType w:val="multilevel"/>
    <w:tmpl w:val="F5FE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622D2"/>
    <w:multiLevelType w:val="hybridMultilevel"/>
    <w:tmpl w:val="37E48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B060A2"/>
    <w:multiLevelType w:val="hybridMultilevel"/>
    <w:tmpl w:val="FE0E0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01"/>
    <w:rsid w:val="00073BC8"/>
    <w:rsid w:val="000968A4"/>
    <w:rsid w:val="001526FB"/>
    <w:rsid w:val="001E0BC6"/>
    <w:rsid w:val="001F2B87"/>
    <w:rsid w:val="002E7A6B"/>
    <w:rsid w:val="003B38C8"/>
    <w:rsid w:val="004377F5"/>
    <w:rsid w:val="004A76C5"/>
    <w:rsid w:val="005E5B01"/>
    <w:rsid w:val="0061662E"/>
    <w:rsid w:val="00693F95"/>
    <w:rsid w:val="006D60E6"/>
    <w:rsid w:val="00837C47"/>
    <w:rsid w:val="008A63B9"/>
    <w:rsid w:val="009D231F"/>
    <w:rsid w:val="009D4D8E"/>
    <w:rsid w:val="009E353A"/>
    <w:rsid w:val="00A9170D"/>
    <w:rsid w:val="00BC2EB4"/>
    <w:rsid w:val="00CA19E6"/>
    <w:rsid w:val="00CC25B5"/>
    <w:rsid w:val="00CE3710"/>
    <w:rsid w:val="00D273FE"/>
    <w:rsid w:val="00D91D52"/>
    <w:rsid w:val="00E22B2B"/>
    <w:rsid w:val="00E6653F"/>
    <w:rsid w:val="00F06602"/>
    <w:rsid w:val="00F8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61E6"/>
  <w15:docId w15:val="{2AE9E73A-430C-43D0-ADC8-BE45BB7D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7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6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53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22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1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7781E-2771-46CC-9FFC-2BF0EF0A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Gosc</dc:creator>
  <cp:keywords/>
  <dc:description/>
  <cp:lastModifiedBy>IF</cp:lastModifiedBy>
  <cp:revision>2</cp:revision>
  <cp:lastPrinted>2023-04-12T11:54:00Z</cp:lastPrinted>
  <dcterms:created xsi:type="dcterms:W3CDTF">2023-04-12T11:55:00Z</dcterms:created>
  <dcterms:modified xsi:type="dcterms:W3CDTF">2023-04-12T11:55:00Z</dcterms:modified>
</cp:coreProperties>
</file>